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007F0" w14:textId="5CA99BD9" w:rsidR="004978B6" w:rsidRPr="00837DAE" w:rsidRDefault="004978B6" w:rsidP="00F92354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837DAE">
        <w:rPr>
          <w:rFonts w:ascii="Cambria" w:eastAsia="Calibri" w:hAnsi="Cambria" w:cs="Times New Roman"/>
          <w:b/>
          <w:sz w:val="28"/>
          <w:szCs w:val="28"/>
        </w:rPr>
        <w:t>Универсиада по эконометрике</w:t>
      </w:r>
    </w:p>
    <w:p w14:paraId="71CCCA11" w14:textId="5870E024" w:rsidR="004978B6" w:rsidRPr="00837DAE" w:rsidRDefault="004978B6" w:rsidP="004978B6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</w:p>
    <w:p w14:paraId="7D53A98E" w14:textId="30B93AE2" w:rsidR="004978B6" w:rsidRPr="00837DAE" w:rsidRDefault="004978B6" w:rsidP="004978B6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837DAE">
        <w:rPr>
          <w:rFonts w:ascii="Cambria" w:eastAsia="Calibri" w:hAnsi="Cambria" w:cs="Times New Roman"/>
          <w:b/>
          <w:sz w:val="28"/>
          <w:szCs w:val="28"/>
        </w:rPr>
        <w:t xml:space="preserve">Заочный тур </w:t>
      </w:r>
      <w:r w:rsidR="003F13B3">
        <w:rPr>
          <w:rFonts w:ascii="Cambria" w:eastAsia="Calibri" w:hAnsi="Cambria" w:cs="Times New Roman"/>
          <w:b/>
          <w:sz w:val="28"/>
          <w:szCs w:val="28"/>
        </w:rPr>
        <w:t>(</w:t>
      </w:r>
      <w:r w:rsidRPr="00837DAE">
        <w:rPr>
          <w:rFonts w:ascii="Cambria" w:eastAsia="Calibri" w:hAnsi="Cambria" w:cs="Times New Roman"/>
          <w:b/>
          <w:sz w:val="28"/>
          <w:szCs w:val="28"/>
        </w:rPr>
        <w:t>для разминки</w:t>
      </w:r>
      <w:r w:rsidR="003F13B3">
        <w:rPr>
          <w:rFonts w:ascii="Cambria" w:eastAsia="Calibri" w:hAnsi="Cambria" w:cs="Times New Roman"/>
          <w:b/>
          <w:sz w:val="28"/>
          <w:szCs w:val="28"/>
        </w:rPr>
        <w:t>)</w:t>
      </w:r>
    </w:p>
    <w:p w14:paraId="059A7D42" w14:textId="12C40BD8" w:rsidR="004978B6" w:rsidRPr="00837DAE" w:rsidRDefault="004978B6" w:rsidP="004978B6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</w:p>
    <w:p w14:paraId="06072029" w14:textId="7472A838" w:rsidR="004978B6" w:rsidRPr="00837DAE" w:rsidRDefault="004978B6" w:rsidP="004978B6">
      <w:pPr>
        <w:spacing w:after="0" w:line="240" w:lineRule="auto"/>
        <w:jc w:val="center"/>
        <w:rPr>
          <w:rFonts w:ascii="Cambria" w:eastAsia="Calibri" w:hAnsi="Cambria" w:cs="Times New Roman"/>
          <w:b/>
          <w:i/>
          <w:iCs/>
          <w:sz w:val="28"/>
          <w:szCs w:val="28"/>
        </w:rPr>
      </w:pPr>
      <w:r w:rsidRPr="00837DAE">
        <w:rPr>
          <w:rFonts w:ascii="Cambria" w:eastAsia="Calibri" w:hAnsi="Cambria" w:cs="Times New Roman"/>
          <w:b/>
          <w:i/>
          <w:iCs/>
          <w:sz w:val="28"/>
          <w:szCs w:val="28"/>
        </w:rPr>
        <w:t>Пожалуйста, решите задания и впишите ответы в специальный бланк. Будьте внимательны при вычислениях</w:t>
      </w:r>
      <w:r w:rsidR="003F13B3">
        <w:rPr>
          <w:rFonts w:ascii="Cambria" w:eastAsia="Calibri" w:hAnsi="Cambria" w:cs="Times New Roman"/>
          <w:b/>
          <w:i/>
          <w:iCs/>
          <w:sz w:val="28"/>
          <w:szCs w:val="28"/>
        </w:rPr>
        <w:t>: в заочном туре проверяются только ответы</w:t>
      </w:r>
    </w:p>
    <w:p w14:paraId="2338DF6D" w14:textId="77777777" w:rsidR="004978B6" w:rsidRPr="00837DAE" w:rsidRDefault="004978B6" w:rsidP="00E82D9D">
      <w:pPr>
        <w:spacing w:after="0" w:line="240" w:lineRule="auto"/>
        <w:rPr>
          <w:rFonts w:ascii="Cambria" w:eastAsia="Calibri" w:hAnsi="Cambria" w:cs="Times New Roman"/>
          <w:b/>
          <w:sz w:val="28"/>
          <w:szCs w:val="28"/>
        </w:rPr>
      </w:pPr>
    </w:p>
    <w:p w14:paraId="1111C349" w14:textId="2AC656FA" w:rsidR="00F92354" w:rsidRPr="00F92354" w:rsidRDefault="00F92354" w:rsidP="00F92354">
      <w:pPr>
        <w:spacing w:after="0" w:line="276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F92354">
        <w:rPr>
          <w:rFonts w:ascii="Cambria" w:eastAsia="Calibri" w:hAnsi="Cambria" w:cs="Times New Roman"/>
          <w:b/>
          <w:sz w:val="28"/>
          <w:szCs w:val="28"/>
        </w:rPr>
        <w:t xml:space="preserve">Задание 1. </w:t>
      </w:r>
      <w:r w:rsidRPr="00F92354">
        <w:rPr>
          <w:rFonts w:ascii="Cambria" w:eastAsia="Calibri" w:hAnsi="Cambria" w:cs="Times New Roman"/>
          <w:sz w:val="28"/>
          <w:szCs w:val="28"/>
        </w:rPr>
        <w:t>Вопросы этого задания связаны с анализом результатов оценивания трех моделей регрессии, представленных в таблице 1: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04"/>
        <w:gridCol w:w="2181"/>
        <w:gridCol w:w="2325"/>
        <w:gridCol w:w="2325"/>
      </w:tblGrid>
      <w:tr w:rsidR="00F92354" w:rsidRPr="00F92354" w14:paraId="78B8B9B7" w14:textId="77777777" w:rsidTr="00697F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4"/>
            <w:shd w:val="clear" w:color="auto" w:fill="auto"/>
          </w:tcPr>
          <w:p w14:paraId="717D8DE0" w14:textId="77777777" w:rsidR="00F92354" w:rsidRPr="00F92354" w:rsidRDefault="00F92354" w:rsidP="00F92354">
            <w:pPr>
              <w:jc w:val="both"/>
              <w:rPr>
                <w:rFonts w:ascii="Cambria" w:eastAsia="Calibri" w:hAnsi="Cambria" w:cs="Times New Roman"/>
                <w:sz w:val="2"/>
                <w:szCs w:val="2"/>
              </w:rPr>
            </w:pPr>
            <w:r w:rsidRPr="00F92354">
              <w:rPr>
                <w:rFonts w:ascii="Cambria" w:eastAsia="Calibri" w:hAnsi="Cambria" w:cs="Times New Roman"/>
                <w:sz w:val="2"/>
                <w:szCs w:val="2"/>
              </w:rPr>
              <w:t>Таблица 1. Результаты оценки регрессии логарифма среднего дохода в час на различные характеристики работников-мужчин</w:t>
            </w:r>
          </w:p>
        </w:tc>
      </w:tr>
      <w:tr w:rsidR="00F92354" w:rsidRPr="00F92354" w14:paraId="29098D7F" w14:textId="77777777" w:rsidTr="00697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4"/>
          </w:tcPr>
          <w:p w14:paraId="61B99EAF" w14:textId="77777777" w:rsidR="00F92354" w:rsidRPr="00F92354" w:rsidRDefault="00F92354" w:rsidP="00F92354">
            <w:pPr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92354">
              <w:rPr>
                <w:rFonts w:ascii="Cambria" w:eastAsia="Calibri" w:hAnsi="Cambria" w:cs="Times New Roman"/>
                <w:sz w:val="24"/>
                <w:szCs w:val="24"/>
              </w:rPr>
              <w:t xml:space="preserve">Зависимая переменная: логарифм среднего дохода </w:t>
            </w:r>
            <w:proofErr w:type="gramStart"/>
            <w:r w:rsidRPr="00F92354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>ln</w:t>
            </w:r>
            <w:r w:rsidRPr="00F92354">
              <w:rPr>
                <w:rFonts w:ascii="Cambria" w:eastAsia="Calibri" w:hAnsi="Cambria" w:cs="Times New Roman"/>
                <w:sz w:val="24"/>
                <w:szCs w:val="24"/>
              </w:rPr>
              <w:t>(</w:t>
            </w:r>
            <w:proofErr w:type="gramEnd"/>
            <w:r w:rsidRPr="00F92354">
              <w:rPr>
                <w:rFonts w:ascii="Cambria" w:eastAsia="Calibri" w:hAnsi="Cambria" w:cs="Times New Roman"/>
                <w:i/>
                <w:sz w:val="24"/>
                <w:szCs w:val="24"/>
                <w:lang w:val="en-US"/>
              </w:rPr>
              <w:t>AHE</w:t>
            </w:r>
            <w:r w:rsidRPr="00F92354">
              <w:rPr>
                <w:rFonts w:ascii="Cambria" w:eastAsia="Calibri" w:hAnsi="Cambria" w:cs="Times New Roman"/>
                <w:sz w:val="24"/>
                <w:szCs w:val="24"/>
              </w:rPr>
              <w:t>)</w:t>
            </w:r>
          </w:p>
        </w:tc>
      </w:tr>
      <w:tr w:rsidR="00F92354" w:rsidRPr="00F92354" w14:paraId="79ABA8F3" w14:textId="77777777" w:rsidTr="00697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14:paraId="6E860685" w14:textId="77777777" w:rsidR="00F92354" w:rsidRPr="00F92354" w:rsidRDefault="00F92354" w:rsidP="00F92354">
            <w:pPr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92354">
              <w:rPr>
                <w:rFonts w:ascii="Cambria" w:eastAsia="Calibri" w:hAnsi="Cambria" w:cs="Times New Roman"/>
                <w:sz w:val="24"/>
                <w:szCs w:val="24"/>
              </w:rPr>
              <w:t>Регрессор</w:t>
            </w:r>
          </w:p>
        </w:tc>
        <w:tc>
          <w:tcPr>
            <w:tcW w:w="2243" w:type="dxa"/>
          </w:tcPr>
          <w:p w14:paraId="26B4FDCD" w14:textId="77777777" w:rsidR="00F92354" w:rsidRPr="00F92354" w:rsidRDefault="00F92354" w:rsidP="00F9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F92354">
              <w:rPr>
                <w:rFonts w:ascii="Cambria" w:eastAsia="Calibri" w:hAnsi="Cambria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2393" w:type="dxa"/>
          </w:tcPr>
          <w:p w14:paraId="08796117" w14:textId="77777777" w:rsidR="00F92354" w:rsidRPr="00F92354" w:rsidRDefault="00F92354" w:rsidP="00F9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F92354">
              <w:rPr>
                <w:rFonts w:ascii="Cambria" w:eastAsia="Calibri" w:hAnsi="Cambria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2393" w:type="dxa"/>
          </w:tcPr>
          <w:p w14:paraId="338E6B00" w14:textId="77777777" w:rsidR="00F92354" w:rsidRPr="00F92354" w:rsidRDefault="00F92354" w:rsidP="00F9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F92354">
              <w:rPr>
                <w:rFonts w:ascii="Cambria" w:eastAsia="Calibri" w:hAnsi="Cambria" w:cs="Times New Roman"/>
                <w:b/>
                <w:sz w:val="24"/>
                <w:szCs w:val="24"/>
              </w:rPr>
              <w:t>(3)</w:t>
            </w:r>
          </w:p>
        </w:tc>
      </w:tr>
      <w:tr w:rsidR="00F92354" w:rsidRPr="00F92354" w14:paraId="793B4D8B" w14:textId="77777777" w:rsidTr="00697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14:paraId="497D7D32" w14:textId="77777777" w:rsidR="00F92354" w:rsidRPr="00F92354" w:rsidRDefault="00F92354" w:rsidP="00F92354">
            <w:pPr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92354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>College</w:t>
            </w:r>
          </w:p>
        </w:tc>
        <w:tc>
          <w:tcPr>
            <w:tcW w:w="2243" w:type="dxa"/>
          </w:tcPr>
          <w:p w14:paraId="6E38B802" w14:textId="77777777" w:rsidR="00F92354" w:rsidRPr="00F92354" w:rsidRDefault="00F92354" w:rsidP="00F9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92354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  <w:r w:rsidRPr="00F92354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>,</w:t>
            </w:r>
            <w:r w:rsidRPr="00F92354">
              <w:rPr>
                <w:rFonts w:ascii="Cambria" w:eastAsia="Calibri" w:hAnsi="Cambria" w:cs="Times New Roman"/>
                <w:sz w:val="24"/>
                <w:szCs w:val="24"/>
              </w:rPr>
              <w:t>05</w:t>
            </w:r>
          </w:p>
          <w:p w14:paraId="10F8248F" w14:textId="77777777" w:rsidR="00F92354" w:rsidRPr="00F92354" w:rsidRDefault="00F92354" w:rsidP="00F9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92354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>(0,</w:t>
            </w:r>
            <w:r w:rsidRPr="00F92354">
              <w:rPr>
                <w:rFonts w:ascii="Cambria" w:eastAsia="Calibri" w:hAnsi="Cambria" w:cs="Times New Roman"/>
                <w:sz w:val="24"/>
                <w:szCs w:val="24"/>
              </w:rPr>
              <w:t>16</w:t>
            </w:r>
            <w:r w:rsidRPr="00F92354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393" w:type="dxa"/>
          </w:tcPr>
          <w:p w14:paraId="1A9F30EF" w14:textId="77777777" w:rsidR="00F92354" w:rsidRPr="00F92354" w:rsidRDefault="00F92354" w:rsidP="00F9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92354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  <w:r w:rsidRPr="00F92354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>,</w:t>
            </w:r>
            <w:r w:rsidRPr="00F92354">
              <w:rPr>
                <w:rFonts w:ascii="Cambria" w:eastAsia="Calibri" w:hAnsi="Cambria" w:cs="Times New Roman"/>
                <w:sz w:val="24"/>
                <w:szCs w:val="24"/>
              </w:rPr>
              <w:t>00</w:t>
            </w:r>
          </w:p>
          <w:p w14:paraId="6824F007" w14:textId="77777777" w:rsidR="00F92354" w:rsidRPr="00F92354" w:rsidRDefault="00F92354" w:rsidP="00F9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  <w:lang w:val="en-US"/>
              </w:rPr>
            </w:pPr>
            <w:r w:rsidRPr="00F92354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>(0,</w:t>
            </w:r>
            <w:r w:rsidRPr="00F92354">
              <w:rPr>
                <w:rFonts w:ascii="Cambria" w:eastAsia="Calibri" w:hAnsi="Cambria" w:cs="Times New Roman"/>
                <w:sz w:val="24"/>
                <w:szCs w:val="24"/>
              </w:rPr>
              <w:t>10</w:t>
            </w:r>
            <w:r w:rsidRPr="00F92354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393" w:type="dxa"/>
          </w:tcPr>
          <w:p w14:paraId="6C192704" w14:textId="77777777" w:rsidR="00F92354" w:rsidRPr="00F92354" w:rsidRDefault="00F92354" w:rsidP="00F9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92354">
              <w:rPr>
                <w:rFonts w:ascii="Cambria" w:eastAsia="Calibri" w:hAnsi="Cambria" w:cs="Times New Roman"/>
                <w:sz w:val="24"/>
                <w:szCs w:val="24"/>
              </w:rPr>
              <w:t>0</w:t>
            </w:r>
            <w:r w:rsidRPr="00F92354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>,</w:t>
            </w:r>
            <w:r w:rsidRPr="00F92354">
              <w:rPr>
                <w:rFonts w:ascii="Cambria" w:eastAsia="Calibri" w:hAnsi="Cambria" w:cs="Times New Roman"/>
                <w:sz w:val="24"/>
                <w:szCs w:val="24"/>
              </w:rPr>
              <w:t>96</w:t>
            </w:r>
          </w:p>
          <w:p w14:paraId="1BFAA291" w14:textId="77777777" w:rsidR="00F92354" w:rsidRPr="00F92354" w:rsidRDefault="00F92354" w:rsidP="00F9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  <w:lang w:val="en-US"/>
              </w:rPr>
            </w:pPr>
            <w:r w:rsidRPr="00F92354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>(0,</w:t>
            </w:r>
            <w:r w:rsidRPr="00F92354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  <w:r w:rsidRPr="00F92354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>1)</w:t>
            </w:r>
          </w:p>
        </w:tc>
      </w:tr>
      <w:tr w:rsidR="00F92354" w:rsidRPr="00F92354" w14:paraId="1D6A0120" w14:textId="77777777" w:rsidTr="00697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14:paraId="731AC887" w14:textId="77777777" w:rsidR="00F92354" w:rsidRPr="00F92354" w:rsidRDefault="00F92354" w:rsidP="00F92354">
            <w:pPr>
              <w:jc w:val="both"/>
              <w:rPr>
                <w:rFonts w:ascii="Cambria" w:eastAsia="Calibri" w:hAnsi="Cambria" w:cs="Times New Roman"/>
                <w:sz w:val="24"/>
                <w:szCs w:val="24"/>
                <w:lang w:val="en-US"/>
              </w:rPr>
            </w:pPr>
            <w:r w:rsidRPr="00F92354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>Age</w:t>
            </w:r>
          </w:p>
        </w:tc>
        <w:tc>
          <w:tcPr>
            <w:tcW w:w="2243" w:type="dxa"/>
          </w:tcPr>
          <w:p w14:paraId="658BC6C5" w14:textId="77777777" w:rsidR="00F92354" w:rsidRPr="00F92354" w:rsidRDefault="00F92354" w:rsidP="00F9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3E556AC7" w14:textId="77777777" w:rsidR="00F92354" w:rsidRPr="00F92354" w:rsidRDefault="00F92354" w:rsidP="00F9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92354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>0,</w:t>
            </w:r>
            <w:r w:rsidRPr="00F92354">
              <w:rPr>
                <w:rFonts w:ascii="Cambria" w:eastAsia="Calibri" w:hAnsi="Cambria" w:cs="Times New Roman"/>
                <w:sz w:val="24"/>
                <w:szCs w:val="24"/>
              </w:rPr>
              <w:t>04</w:t>
            </w:r>
          </w:p>
          <w:p w14:paraId="6DEE2DC1" w14:textId="77777777" w:rsidR="00F92354" w:rsidRPr="00F92354" w:rsidRDefault="00F92354" w:rsidP="00F9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  <w:lang w:val="en-US"/>
              </w:rPr>
            </w:pPr>
            <w:r w:rsidRPr="00F92354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>(0,0</w:t>
            </w:r>
            <w:r w:rsidRPr="00F92354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  <w:r w:rsidRPr="00F92354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393" w:type="dxa"/>
          </w:tcPr>
          <w:p w14:paraId="655E40AB" w14:textId="77777777" w:rsidR="00F92354" w:rsidRPr="00F92354" w:rsidRDefault="00F92354" w:rsidP="00F9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92354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>0,</w:t>
            </w:r>
            <w:r w:rsidRPr="00F92354">
              <w:rPr>
                <w:rFonts w:ascii="Cambria" w:eastAsia="Calibri" w:hAnsi="Cambria" w:cs="Times New Roman"/>
                <w:sz w:val="24"/>
                <w:szCs w:val="24"/>
              </w:rPr>
              <w:t>05</w:t>
            </w:r>
          </w:p>
          <w:p w14:paraId="6BE3CE30" w14:textId="77777777" w:rsidR="00F92354" w:rsidRPr="00F92354" w:rsidRDefault="00F92354" w:rsidP="00F9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  <w:lang w:val="en-US"/>
              </w:rPr>
            </w:pPr>
            <w:r w:rsidRPr="00F92354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>(0,0</w:t>
            </w:r>
            <w:r w:rsidRPr="00F92354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  <w:r w:rsidRPr="00F92354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>)</w:t>
            </w:r>
          </w:p>
        </w:tc>
      </w:tr>
      <w:tr w:rsidR="00F92354" w:rsidRPr="00F92354" w14:paraId="0589B9D4" w14:textId="77777777" w:rsidTr="00697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14:paraId="06B9DB81" w14:textId="77777777" w:rsidR="00F92354" w:rsidRPr="00F92354" w:rsidRDefault="00F92354" w:rsidP="00F92354">
            <w:pPr>
              <w:jc w:val="both"/>
              <w:rPr>
                <w:rFonts w:ascii="Cambria" w:eastAsia="Calibri" w:hAnsi="Cambria" w:cs="Times New Roman"/>
                <w:sz w:val="24"/>
                <w:szCs w:val="24"/>
                <w:lang w:val="en-US"/>
              </w:rPr>
            </w:pPr>
            <w:r w:rsidRPr="00F92354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>Northeast</w:t>
            </w:r>
          </w:p>
        </w:tc>
        <w:tc>
          <w:tcPr>
            <w:tcW w:w="2243" w:type="dxa"/>
          </w:tcPr>
          <w:p w14:paraId="2326A427" w14:textId="77777777" w:rsidR="00F92354" w:rsidRPr="00F92354" w:rsidRDefault="00F92354" w:rsidP="00F9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1C74402A" w14:textId="77777777" w:rsidR="00F92354" w:rsidRPr="00F92354" w:rsidRDefault="00F92354" w:rsidP="00F9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32CE567D" w14:textId="77777777" w:rsidR="00F92354" w:rsidRPr="00F92354" w:rsidRDefault="00F92354" w:rsidP="00F9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92354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>0,</w:t>
            </w:r>
            <w:r w:rsidRPr="00F92354">
              <w:rPr>
                <w:rFonts w:ascii="Cambria" w:eastAsia="Calibri" w:hAnsi="Cambria" w:cs="Times New Roman"/>
                <w:sz w:val="24"/>
                <w:szCs w:val="24"/>
              </w:rPr>
              <w:t>04</w:t>
            </w:r>
          </w:p>
          <w:p w14:paraId="30D8BAF9" w14:textId="77777777" w:rsidR="00F92354" w:rsidRPr="00F92354" w:rsidRDefault="00F92354" w:rsidP="00F9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92354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>(0,0</w:t>
            </w:r>
            <w:r w:rsidRPr="00F92354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  <w:r w:rsidRPr="00F92354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>)</w:t>
            </w:r>
          </w:p>
        </w:tc>
      </w:tr>
      <w:tr w:rsidR="00F92354" w:rsidRPr="00F92354" w14:paraId="25136693" w14:textId="77777777" w:rsidTr="00697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14:paraId="0FAAA58D" w14:textId="77777777" w:rsidR="00F92354" w:rsidRPr="00F92354" w:rsidRDefault="00F92354" w:rsidP="00F92354">
            <w:pPr>
              <w:jc w:val="both"/>
              <w:rPr>
                <w:rFonts w:ascii="Cambria" w:eastAsia="Calibri" w:hAnsi="Cambria" w:cs="Times New Roman"/>
                <w:sz w:val="24"/>
                <w:szCs w:val="24"/>
                <w:lang w:val="en-US"/>
              </w:rPr>
            </w:pPr>
            <w:r w:rsidRPr="00F92354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>Midwest</w:t>
            </w:r>
          </w:p>
        </w:tc>
        <w:tc>
          <w:tcPr>
            <w:tcW w:w="2243" w:type="dxa"/>
          </w:tcPr>
          <w:p w14:paraId="209DDA28" w14:textId="77777777" w:rsidR="00F92354" w:rsidRPr="00F92354" w:rsidRDefault="00F92354" w:rsidP="00F9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62C6F264" w14:textId="77777777" w:rsidR="00F92354" w:rsidRPr="00F92354" w:rsidRDefault="00F92354" w:rsidP="00F9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054DD992" w14:textId="77777777" w:rsidR="00F92354" w:rsidRPr="00F92354" w:rsidRDefault="00F92354" w:rsidP="00F9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92354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>0,</w:t>
            </w:r>
            <w:r w:rsidRPr="00F92354">
              <w:rPr>
                <w:rFonts w:ascii="Cambria" w:eastAsia="Calibri" w:hAnsi="Cambria" w:cs="Times New Roman"/>
                <w:sz w:val="24"/>
                <w:szCs w:val="24"/>
              </w:rPr>
              <w:t>06</w:t>
            </w:r>
          </w:p>
          <w:p w14:paraId="16A07774" w14:textId="77777777" w:rsidR="00F92354" w:rsidRPr="00F92354" w:rsidRDefault="00F92354" w:rsidP="00F9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92354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>(0,</w:t>
            </w:r>
            <w:r w:rsidRPr="00F92354">
              <w:rPr>
                <w:rFonts w:ascii="Cambria" w:eastAsia="Calibri" w:hAnsi="Cambria" w:cs="Times New Roman"/>
                <w:sz w:val="24"/>
                <w:szCs w:val="24"/>
              </w:rPr>
              <w:t>02</w:t>
            </w:r>
            <w:r w:rsidRPr="00F92354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>)</w:t>
            </w:r>
          </w:p>
        </w:tc>
      </w:tr>
      <w:tr w:rsidR="00F92354" w:rsidRPr="00F92354" w14:paraId="2BA4D56A" w14:textId="77777777" w:rsidTr="00697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14:paraId="7452C92D" w14:textId="77777777" w:rsidR="00F92354" w:rsidRPr="00F92354" w:rsidRDefault="00F92354" w:rsidP="00F92354">
            <w:pPr>
              <w:jc w:val="both"/>
              <w:rPr>
                <w:rFonts w:ascii="Cambria" w:eastAsia="Calibri" w:hAnsi="Cambria" w:cs="Times New Roman"/>
                <w:sz w:val="24"/>
                <w:szCs w:val="24"/>
                <w:lang w:val="en-US"/>
              </w:rPr>
            </w:pPr>
            <w:r w:rsidRPr="00F92354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>South</w:t>
            </w:r>
          </w:p>
        </w:tc>
        <w:tc>
          <w:tcPr>
            <w:tcW w:w="2243" w:type="dxa"/>
          </w:tcPr>
          <w:p w14:paraId="26FCB0E5" w14:textId="77777777" w:rsidR="00F92354" w:rsidRPr="00F92354" w:rsidRDefault="00F92354" w:rsidP="00F9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471B0A3F" w14:textId="77777777" w:rsidR="00F92354" w:rsidRPr="00F92354" w:rsidRDefault="00F92354" w:rsidP="00F9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7364F08B" w14:textId="77777777" w:rsidR="00F92354" w:rsidRPr="00F92354" w:rsidRDefault="00F92354" w:rsidP="00F9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92354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>–0,</w:t>
            </w:r>
            <w:r w:rsidRPr="00F92354">
              <w:rPr>
                <w:rFonts w:ascii="Cambria" w:eastAsia="Calibri" w:hAnsi="Cambria" w:cs="Times New Roman"/>
                <w:sz w:val="24"/>
                <w:szCs w:val="24"/>
              </w:rPr>
              <w:t>03</w:t>
            </w:r>
            <w:r w:rsidRPr="00F92354">
              <w:rPr>
                <w:rFonts w:ascii="Cambria" w:eastAsia="Calibri" w:hAnsi="Cambria" w:cs="Times New Roman"/>
                <w:color w:val="FFFFFF"/>
                <w:sz w:val="24"/>
                <w:szCs w:val="24"/>
              </w:rPr>
              <w:t>*</w:t>
            </w:r>
          </w:p>
          <w:p w14:paraId="026D06A7" w14:textId="77777777" w:rsidR="00F92354" w:rsidRPr="00F92354" w:rsidRDefault="00F92354" w:rsidP="00F9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92354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>(0,</w:t>
            </w:r>
            <w:r w:rsidRPr="00F92354">
              <w:rPr>
                <w:rFonts w:ascii="Cambria" w:eastAsia="Calibri" w:hAnsi="Cambria" w:cs="Times New Roman"/>
                <w:sz w:val="24"/>
                <w:szCs w:val="24"/>
              </w:rPr>
              <w:t>01</w:t>
            </w:r>
            <w:r w:rsidRPr="00F92354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>)</w:t>
            </w:r>
          </w:p>
        </w:tc>
      </w:tr>
      <w:tr w:rsidR="00F92354" w:rsidRPr="00F92354" w14:paraId="02B9F15D" w14:textId="77777777" w:rsidTr="00697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14:paraId="6D9C0572" w14:textId="77777777" w:rsidR="00F92354" w:rsidRPr="00F92354" w:rsidRDefault="00F92354" w:rsidP="00F92354">
            <w:pPr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92354">
              <w:rPr>
                <w:rFonts w:ascii="Cambria" w:eastAsia="Calibri" w:hAnsi="Cambria" w:cs="Times New Roman"/>
                <w:sz w:val="24"/>
                <w:szCs w:val="24"/>
              </w:rPr>
              <w:t>Константа</w:t>
            </w:r>
          </w:p>
        </w:tc>
        <w:tc>
          <w:tcPr>
            <w:tcW w:w="2243" w:type="dxa"/>
          </w:tcPr>
          <w:p w14:paraId="1589D144" w14:textId="77777777" w:rsidR="00F92354" w:rsidRPr="00F92354" w:rsidRDefault="00F92354" w:rsidP="00F9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92354">
              <w:rPr>
                <w:rFonts w:ascii="Cambria" w:eastAsia="Calibri" w:hAnsi="Cambria" w:cs="Times New Roman"/>
                <w:sz w:val="24"/>
                <w:szCs w:val="24"/>
              </w:rPr>
              <w:t>2</w:t>
            </w:r>
            <w:r w:rsidRPr="00F92354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>,</w:t>
            </w:r>
            <w:r w:rsidRPr="00F92354">
              <w:rPr>
                <w:rFonts w:ascii="Cambria" w:eastAsia="Calibri" w:hAnsi="Cambria" w:cs="Times New Roman"/>
                <w:sz w:val="24"/>
                <w:szCs w:val="24"/>
              </w:rPr>
              <w:t>96</w:t>
            </w:r>
          </w:p>
          <w:p w14:paraId="632DD214" w14:textId="77777777" w:rsidR="00F92354" w:rsidRPr="00F92354" w:rsidRDefault="00F92354" w:rsidP="00F9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  <w:lang w:val="en-US"/>
              </w:rPr>
            </w:pPr>
            <w:r w:rsidRPr="00F92354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>(0,</w:t>
            </w:r>
            <w:r w:rsidRPr="00F92354">
              <w:rPr>
                <w:rFonts w:ascii="Cambria" w:eastAsia="Calibri" w:hAnsi="Cambria" w:cs="Times New Roman"/>
                <w:sz w:val="24"/>
                <w:szCs w:val="24"/>
              </w:rPr>
              <w:t>03</w:t>
            </w:r>
            <w:r w:rsidRPr="00F92354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393" w:type="dxa"/>
          </w:tcPr>
          <w:p w14:paraId="6FE121D4" w14:textId="77777777" w:rsidR="00F92354" w:rsidRPr="00F92354" w:rsidRDefault="00F92354" w:rsidP="00F9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92354">
              <w:rPr>
                <w:rFonts w:ascii="Cambria" w:eastAsia="Calibri" w:hAnsi="Cambria" w:cs="Times New Roman"/>
                <w:sz w:val="24"/>
                <w:szCs w:val="24"/>
              </w:rPr>
              <w:t>0</w:t>
            </w:r>
            <w:r w:rsidRPr="00F92354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>,</w:t>
            </w:r>
            <w:r w:rsidRPr="00F92354">
              <w:rPr>
                <w:rFonts w:ascii="Cambria" w:eastAsia="Calibri" w:hAnsi="Cambria" w:cs="Times New Roman"/>
                <w:sz w:val="24"/>
                <w:szCs w:val="24"/>
              </w:rPr>
              <w:t>82</w:t>
            </w:r>
          </w:p>
          <w:p w14:paraId="2ADBB6AE" w14:textId="77777777" w:rsidR="00F92354" w:rsidRPr="00F92354" w:rsidRDefault="00F92354" w:rsidP="00F9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  <w:lang w:val="en-US"/>
              </w:rPr>
            </w:pPr>
            <w:r w:rsidRPr="00F92354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>(0,</w:t>
            </w:r>
            <w:r w:rsidRPr="00F92354">
              <w:rPr>
                <w:rFonts w:ascii="Cambria" w:eastAsia="Calibri" w:hAnsi="Cambria" w:cs="Times New Roman"/>
                <w:sz w:val="24"/>
                <w:szCs w:val="24"/>
              </w:rPr>
              <w:t>16</w:t>
            </w:r>
            <w:r w:rsidRPr="00F92354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393" w:type="dxa"/>
          </w:tcPr>
          <w:p w14:paraId="49FC0402" w14:textId="77777777" w:rsidR="00F92354" w:rsidRPr="00F92354" w:rsidRDefault="00F92354" w:rsidP="00F9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92354">
              <w:rPr>
                <w:rFonts w:ascii="Cambria" w:eastAsia="Calibri" w:hAnsi="Cambria" w:cs="Times New Roman"/>
                <w:sz w:val="24"/>
                <w:szCs w:val="24"/>
              </w:rPr>
              <w:t>0</w:t>
            </w:r>
            <w:r w:rsidRPr="00F92354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>,</w:t>
            </w:r>
            <w:r w:rsidRPr="00F92354">
              <w:rPr>
                <w:rFonts w:ascii="Cambria" w:eastAsia="Calibri" w:hAnsi="Cambria" w:cs="Times New Roman"/>
                <w:sz w:val="24"/>
                <w:szCs w:val="24"/>
              </w:rPr>
              <w:t>83</w:t>
            </w:r>
          </w:p>
          <w:p w14:paraId="64328F8D" w14:textId="77777777" w:rsidR="00F92354" w:rsidRPr="00F92354" w:rsidRDefault="00F92354" w:rsidP="00F9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  <w:lang w:val="en-US"/>
              </w:rPr>
            </w:pPr>
            <w:r w:rsidRPr="00F92354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>(0,</w:t>
            </w:r>
            <w:r w:rsidRPr="00F92354">
              <w:rPr>
                <w:rFonts w:ascii="Cambria" w:eastAsia="Calibri" w:hAnsi="Cambria" w:cs="Times New Roman"/>
                <w:sz w:val="24"/>
                <w:szCs w:val="24"/>
              </w:rPr>
              <w:t>15</w:t>
            </w:r>
            <w:r w:rsidRPr="00F92354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>)</w:t>
            </w:r>
          </w:p>
        </w:tc>
      </w:tr>
      <w:tr w:rsidR="00F92354" w:rsidRPr="00F92354" w14:paraId="7D359621" w14:textId="77777777" w:rsidTr="00697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14:paraId="326D27CC" w14:textId="77777777" w:rsidR="00F92354" w:rsidRPr="00F92354" w:rsidRDefault="00F92354" w:rsidP="00F92354">
            <w:pPr>
              <w:jc w:val="both"/>
              <w:rPr>
                <w:rFonts w:ascii="Cambria" w:eastAsia="Calibri" w:hAnsi="Cambria" w:cs="Times New Roman"/>
                <w:sz w:val="2"/>
                <w:szCs w:val="2"/>
                <w:lang w:val="en-US"/>
              </w:rPr>
            </w:pPr>
          </w:p>
        </w:tc>
        <w:tc>
          <w:tcPr>
            <w:tcW w:w="2243" w:type="dxa"/>
          </w:tcPr>
          <w:p w14:paraId="209C7AA1" w14:textId="77777777" w:rsidR="00F92354" w:rsidRPr="00F92354" w:rsidRDefault="00F92354" w:rsidP="00F9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"/>
                <w:szCs w:val="2"/>
                <w:lang w:val="en-US"/>
              </w:rPr>
            </w:pPr>
          </w:p>
        </w:tc>
        <w:tc>
          <w:tcPr>
            <w:tcW w:w="2393" w:type="dxa"/>
          </w:tcPr>
          <w:p w14:paraId="2E1941D7" w14:textId="77777777" w:rsidR="00F92354" w:rsidRPr="00F92354" w:rsidRDefault="00F92354" w:rsidP="00F9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"/>
                <w:szCs w:val="2"/>
                <w:lang w:val="en-US"/>
              </w:rPr>
            </w:pPr>
          </w:p>
        </w:tc>
        <w:tc>
          <w:tcPr>
            <w:tcW w:w="2393" w:type="dxa"/>
          </w:tcPr>
          <w:p w14:paraId="19FF964C" w14:textId="77777777" w:rsidR="00F92354" w:rsidRPr="00F92354" w:rsidRDefault="00F92354" w:rsidP="00F9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"/>
                <w:szCs w:val="2"/>
                <w:lang w:val="en-US"/>
              </w:rPr>
            </w:pPr>
          </w:p>
        </w:tc>
      </w:tr>
      <w:tr w:rsidR="00F92354" w:rsidRPr="00F92354" w14:paraId="01FECB11" w14:textId="77777777" w:rsidTr="00697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14:paraId="0BCD7CDB" w14:textId="77777777" w:rsidR="00F92354" w:rsidRPr="00F92354" w:rsidRDefault="00F92354" w:rsidP="00F92354">
            <w:pPr>
              <w:jc w:val="both"/>
              <w:rPr>
                <w:rFonts w:ascii="Cambria" w:eastAsia="Calibri" w:hAnsi="Cambria" w:cs="Times New Roman"/>
                <w:i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243" w:type="dxa"/>
          </w:tcPr>
          <w:p w14:paraId="653BA39D" w14:textId="77777777" w:rsidR="00F92354" w:rsidRPr="00F92354" w:rsidRDefault="00F92354" w:rsidP="00F9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92354">
              <w:rPr>
                <w:rFonts w:ascii="Cambria" w:eastAsia="Calibri" w:hAnsi="Cambria" w:cs="Times New Roman"/>
                <w:sz w:val="24"/>
                <w:szCs w:val="24"/>
              </w:rPr>
              <w:t>0,12</w:t>
            </w:r>
          </w:p>
        </w:tc>
        <w:tc>
          <w:tcPr>
            <w:tcW w:w="2393" w:type="dxa"/>
          </w:tcPr>
          <w:p w14:paraId="3C00B7DE" w14:textId="77777777" w:rsidR="00F92354" w:rsidRPr="00F92354" w:rsidRDefault="00F92354" w:rsidP="00F9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  <w:lang w:val="en-US"/>
              </w:rPr>
            </w:pPr>
            <w:r w:rsidRPr="00F92354">
              <w:rPr>
                <w:rFonts w:ascii="Cambria" w:eastAsia="Calibri" w:hAnsi="Cambria" w:cs="Times New Roman"/>
                <w:sz w:val="24"/>
                <w:szCs w:val="24"/>
              </w:rPr>
              <w:t>0,5</w:t>
            </w:r>
            <w:r w:rsidRPr="00F92354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393" w:type="dxa"/>
          </w:tcPr>
          <w:p w14:paraId="029AA6D4" w14:textId="77777777" w:rsidR="00F92354" w:rsidRPr="00F92354" w:rsidRDefault="00F92354" w:rsidP="00F9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92354">
              <w:rPr>
                <w:rFonts w:ascii="Cambria" w:eastAsia="Calibri" w:hAnsi="Cambria" w:cs="Times New Roman"/>
                <w:sz w:val="24"/>
                <w:szCs w:val="24"/>
              </w:rPr>
              <w:t>0,60</w:t>
            </w:r>
          </w:p>
        </w:tc>
      </w:tr>
      <w:tr w:rsidR="00F92354" w:rsidRPr="00F92354" w14:paraId="6FA26653" w14:textId="77777777" w:rsidTr="00697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14:paraId="26C0F990" w14:textId="77777777" w:rsidR="00F92354" w:rsidRPr="00F92354" w:rsidRDefault="00F92354" w:rsidP="00F92354">
            <w:pPr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92354">
              <w:rPr>
                <w:rFonts w:ascii="Cambria" w:eastAsia="Calibri" w:hAnsi="Cambria" w:cs="Times New Roman"/>
                <w:sz w:val="24"/>
                <w:szCs w:val="24"/>
              </w:rPr>
              <w:t>Число наблюдений</w:t>
            </w:r>
          </w:p>
        </w:tc>
        <w:tc>
          <w:tcPr>
            <w:tcW w:w="2243" w:type="dxa"/>
          </w:tcPr>
          <w:p w14:paraId="5432BE22" w14:textId="77777777" w:rsidR="00F92354" w:rsidRPr="00F92354" w:rsidRDefault="00F92354" w:rsidP="00F9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92354">
              <w:rPr>
                <w:rFonts w:ascii="Cambria" w:eastAsia="Calibri" w:hAnsi="Cambria" w:cs="Times New Roman"/>
                <w:sz w:val="24"/>
                <w:szCs w:val="24"/>
              </w:rPr>
              <w:t>1000</w:t>
            </w:r>
          </w:p>
        </w:tc>
        <w:tc>
          <w:tcPr>
            <w:tcW w:w="2393" w:type="dxa"/>
          </w:tcPr>
          <w:p w14:paraId="39B4F2B9" w14:textId="77777777" w:rsidR="00F92354" w:rsidRPr="00F92354" w:rsidRDefault="00F92354" w:rsidP="00F9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  <w:lang w:val="en-US"/>
              </w:rPr>
            </w:pPr>
            <w:r w:rsidRPr="00F92354">
              <w:rPr>
                <w:rFonts w:ascii="Cambria" w:eastAsia="Calibri" w:hAnsi="Cambria" w:cs="Times New Roman"/>
                <w:sz w:val="24"/>
                <w:szCs w:val="24"/>
              </w:rPr>
              <w:t>1000</w:t>
            </w:r>
          </w:p>
        </w:tc>
        <w:tc>
          <w:tcPr>
            <w:tcW w:w="2393" w:type="dxa"/>
          </w:tcPr>
          <w:p w14:paraId="6DD06AE9" w14:textId="77777777" w:rsidR="00F92354" w:rsidRPr="00F92354" w:rsidRDefault="00F92354" w:rsidP="00F9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  <w:lang w:val="en-US"/>
              </w:rPr>
            </w:pPr>
            <w:r w:rsidRPr="00F92354">
              <w:rPr>
                <w:rFonts w:ascii="Cambria" w:eastAsia="Calibri" w:hAnsi="Cambria" w:cs="Times New Roman"/>
                <w:sz w:val="24"/>
                <w:szCs w:val="24"/>
              </w:rPr>
              <w:t>1000</w:t>
            </w:r>
          </w:p>
        </w:tc>
      </w:tr>
    </w:tbl>
    <w:p w14:paraId="443C7DC1" w14:textId="092B180A" w:rsidR="00F92354" w:rsidRPr="00F92354" w:rsidRDefault="00F92354" w:rsidP="00F92354">
      <w:pPr>
        <w:spacing w:after="0" w:line="276" w:lineRule="auto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F92354">
        <w:rPr>
          <w:rFonts w:ascii="Cambria" w:eastAsia="Calibri" w:hAnsi="Cambria" w:cs="Times New Roman"/>
          <w:b/>
          <w:sz w:val="24"/>
          <w:szCs w:val="24"/>
          <w:lang w:val="en-US"/>
        </w:rPr>
        <w:t>AHE</w:t>
      </w:r>
      <w:r w:rsidRPr="00F92354">
        <w:rPr>
          <w:rFonts w:ascii="Cambria" w:eastAsia="Calibri" w:hAnsi="Cambria" w:cs="Times New Roman"/>
          <w:sz w:val="24"/>
          <w:szCs w:val="24"/>
        </w:rPr>
        <w:t xml:space="preserve"> — средний доход (долл. в час), </w:t>
      </w:r>
      <w:r w:rsidRPr="00F92354">
        <w:rPr>
          <w:rFonts w:ascii="Cambria" w:eastAsia="Calibri" w:hAnsi="Cambria" w:cs="Times New Roman"/>
          <w:b/>
          <w:sz w:val="24"/>
          <w:szCs w:val="24"/>
          <w:lang w:val="en-US"/>
        </w:rPr>
        <w:t>College</w:t>
      </w:r>
      <w:r w:rsidRPr="00F92354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F92354">
        <w:rPr>
          <w:rFonts w:ascii="Cambria" w:eastAsia="Calibri" w:hAnsi="Cambria" w:cs="Times New Roman"/>
          <w:sz w:val="24"/>
          <w:szCs w:val="24"/>
        </w:rPr>
        <w:t xml:space="preserve">— переменная, равная единице, если работник закончил колледж, и равная нулю в противном случае, </w:t>
      </w:r>
      <w:r w:rsidRPr="00F92354">
        <w:rPr>
          <w:rFonts w:ascii="Cambria" w:eastAsia="Calibri" w:hAnsi="Cambria" w:cs="Times New Roman"/>
          <w:b/>
          <w:sz w:val="24"/>
          <w:szCs w:val="24"/>
          <w:lang w:val="en-US"/>
        </w:rPr>
        <w:t>Age</w:t>
      </w:r>
      <w:r w:rsidRPr="00F92354">
        <w:rPr>
          <w:rFonts w:ascii="Cambria" w:eastAsia="Calibri" w:hAnsi="Cambria" w:cs="Times New Roman"/>
          <w:sz w:val="24"/>
          <w:szCs w:val="24"/>
        </w:rPr>
        <w:t xml:space="preserve"> — возраст в годах, </w:t>
      </w:r>
      <w:r w:rsidRPr="00F92354">
        <w:rPr>
          <w:rFonts w:ascii="Cambria" w:eastAsia="Calibri" w:hAnsi="Cambria" w:cs="Times New Roman"/>
          <w:b/>
          <w:sz w:val="24"/>
          <w:szCs w:val="24"/>
          <w:lang w:val="en-US"/>
        </w:rPr>
        <w:t>Northeast</w:t>
      </w:r>
      <w:r w:rsidRPr="00F92354">
        <w:rPr>
          <w:rFonts w:ascii="Cambria" w:eastAsia="Calibri" w:hAnsi="Cambria" w:cs="Times New Roman"/>
          <w:sz w:val="24"/>
          <w:szCs w:val="24"/>
        </w:rPr>
        <w:t xml:space="preserve"> — переменная</w:t>
      </w:r>
      <w:r w:rsidR="00E758F2">
        <w:rPr>
          <w:rFonts w:ascii="Cambria" w:eastAsia="Calibri" w:hAnsi="Cambria" w:cs="Times New Roman"/>
          <w:sz w:val="24"/>
          <w:szCs w:val="24"/>
        </w:rPr>
        <w:t>,</w:t>
      </w:r>
      <w:r w:rsidRPr="00F92354">
        <w:rPr>
          <w:rFonts w:ascii="Cambria" w:eastAsia="Calibri" w:hAnsi="Cambria" w:cs="Times New Roman"/>
          <w:sz w:val="24"/>
          <w:szCs w:val="24"/>
        </w:rPr>
        <w:t xml:space="preserve"> равная единице, если работник из северо-восточного региона, и равная нулю в противном случае, </w:t>
      </w:r>
      <w:r w:rsidRPr="00F92354">
        <w:rPr>
          <w:rFonts w:ascii="Cambria" w:eastAsia="Calibri" w:hAnsi="Cambria" w:cs="Times New Roman"/>
          <w:b/>
          <w:sz w:val="24"/>
          <w:szCs w:val="24"/>
          <w:lang w:val="en-US"/>
        </w:rPr>
        <w:t>Midwest</w:t>
      </w:r>
      <w:r w:rsidRPr="00F92354">
        <w:rPr>
          <w:rFonts w:ascii="Cambria" w:eastAsia="Calibri" w:hAnsi="Cambria" w:cs="Times New Roman"/>
          <w:sz w:val="24"/>
          <w:szCs w:val="24"/>
        </w:rPr>
        <w:t xml:space="preserve"> — переменная</w:t>
      </w:r>
      <w:r w:rsidR="00E758F2">
        <w:rPr>
          <w:rFonts w:ascii="Cambria" w:eastAsia="Calibri" w:hAnsi="Cambria" w:cs="Times New Roman"/>
          <w:sz w:val="24"/>
          <w:szCs w:val="24"/>
        </w:rPr>
        <w:t>,</w:t>
      </w:r>
      <w:r w:rsidRPr="00F92354">
        <w:rPr>
          <w:rFonts w:ascii="Cambria" w:eastAsia="Calibri" w:hAnsi="Cambria" w:cs="Times New Roman"/>
          <w:sz w:val="24"/>
          <w:szCs w:val="24"/>
        </w:rPr>
        <w:t xml:space="preserve"> равная единице, если работник со Среднего Запада, и равная нулю в противном случае, </w:t>
      </w:r>
      <w:r w:rsidRPr="00F92354">
        <w:rPr>
          <w:rFonts w:ascii="Cambria" w:eastAsia="Calibri" w:hAnsi="Cambria" w:cs="Times New Roman"/>
          <w:b/>
          <w:sz w:val="24"/>
          <w:szCs w:val="24"/>
          <w:lang w:val="en-US"/>
        </w:rPr>
        <w:t>South</w:t>
      </w:r>
      <w:r w:rsidRPr="00F92354">
        <w:rPr>
          <w:rFonts w:ascii="Cambria" w:eastAsia="Calibri" w:hAnsi="Cambria" w:cs="Times New Roman"/>
          <w:sz w:val="24"/>
          <w:szCs w:val="24"/>
        </w:rPr>
        <w:t xml:space="preserve"> — переменная</w:t>
      </w:r>
      <w:r w:rsidR="00E758F2">
        <w:rPr>
          <w:rFonts w:ascii="Cambria" w:eastAsia="Calibri" w:hAnsi="Cambria" w:cs="Times New Roman"/>
          <w:sz w:val="24"/>
          <w:szCs w:val="24"/>
        </w:rPr>
        <w:t>,</w:t>
      </w:r>
      <w:r w:rsidRPr="00F92354">
        <w:rPr>
          <w:rFonts w:ascii="Cambria" w:eastAsia="Calibri" w:hAnsi="Cambria" w:cs="Times New Roman"/>
          <w:sz w:val="24"/>
          <w:szCs w:val="24"/>
        </w:rPr>
        <w:t xml:space="preserve"> равная единице, если работник из южного региона, и равная нулю в противном случае, </w:t>
      </w:r>
      <w:r w:rsidRPr="00F92354">
        <w:rPr>
          <w:rFonts w:ascii="Cambria" w:eastAsia="Calibri" w:hAnsi="Cambria" w:cs="Times New Roman"/>
          <w:b/>
          <w:sz w:val="24"/>
          <w:szCs w:val="24"/>
          <w:lang w:val="en-US"/>
        </w:rPr>
        <w:t>West</w:t>
      </w:r>
      <w:r w:rsidRPr="00F92354">
        <w:rPr>
          <w:rFonts w:ascii="Cambria" w:eastAsia="Calibri" w:hAnsi="Cambria" w:cs="Times New Roman"/>
          <w:sz w:val="24"/>
          <w:szCs w:val="24"/>
        </w:rPr>
        <w:t xml:space="preserve"> — переменная</w:t>
      </w:r>
      <w:r w:rsidR="00E758F2">
        <w:rPr>
          <w:rFonts w:ascii="Cambria" w:eastAsia="Calibri" w:hAnsi="Cambria" w:cs="Times New Roman"/>
          <w:sz w:val="24"/>
          <w:szCs w:val="24"/>
        </w:rPr>
        <w:t>,</w:t>
      </w:r>
      <w:r w:rsidRPr="00F92354">
        <w:rPr>
          <w:rFonts w:ascii="Cambria" w:eastAsia="Calibri" w:hAnsi="Cambria" w:cs="Times New Roman"/>
          <w:sz w:val="24"/>
          <w:szCs w:val="24"/>
        </w:rPr>
        <w:t xml:space="preserve"> равная единице, если работник из западного региона, и равная нулю в противном случае </w:t>
      </w:r>
      <w:r w:rsidRPr="00F92354">
        <w:rPr>
          <w:rFonts w:ascii="Cambria" w:eastAsia="Calibri" w:hAnsi="Cambria" w:cs="Times New Roman"/>
          <w:i/>
          <w:sz w:val="24"/>
          <w:szCs w:val="24"/>
        </w:rPr>
        <w:t>(в выборке есть работники только из 4 перечисленных регионов)</w:t>
      </w:r>
      <w:r w:rsidRPr="00F92354">
        <w:rPr>
          <w:rFonts w:ascii="Cambria" w:eastAsia="Calibri" w:hAnsi="Cambria" w:cs="Times New Roman"/>
          <w:sz w:val="24"/>
          <w:szCs w:val="24"/>
        </w:rPr>
        <w:t>.</w:t>
      </w:r>
    </w:p>
    <w:p w14:paraId="5FB13BD7" w14:textId="77777777" w:rsidR="00F92354" w:rsidRPr="00F92354" w:rsidRDefault="00F92354" w:rsidP="00F92354">
      <w:pPr>
        <w:spacing w:after="0" w:line="276" w:lineRule="auto"/>
        <w:jc w:val="both"/>
        <w:rPr>
          <w:rFonts w:ascii="Cambria" w:eastAsia="Calibri" w:hAnsi="Cambria" w:cs="Times New Roman"/>
          <w:sz w:val="8"/>
          <w:szCs w:val="8"/>
        </w:rPr>
      </w:pPr>
    </w:p>
    <w:p w14:paraId="2D518212" w14:textId="0B59E233" w:rsidR="00F92354" w:rsidRPr="00837DAE" w:rsidRDefault="00F92354" w:rsidP="00F92354">
      <w:pPr>
        <w:spacing w:after="0" w:line="276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F92354">
        <w:rPr>
          <w:rFonts w:ascii="Cambria" w:eastAsia="Calibri" w:hAnsi="Cambria" w:cs="Times New Roman"/>
          <w:b/>
          <w:sz w:val="28"/>
          <w:szCs w:val="28"/>
        </w:rPr>
        <w:t>(</w:t>
      </w:r>
      <w:r w:rsidR="003F13B3">
        <w:rPr>
          <w:rFonts w:ascii="Cambria" w:eastAsia="Calibri" w:hAnsi="Cambria" w:cs="Times New Roman"/>
          <w:b/>
          <w:sz w:val="28"/>
          <w:szCs w:val="28"/>
        </w:rPr>
        <w:t>1</w:t>
      </w:r>
      <w:r w:rsidRPr="00837DAE">
        <w:rPr>
          <w:rFonts w:ascii="Cambria" w:eastAsia="Calibri" w:hAnsi="Cambria" w:cs="Times New Roman"/>
          <w:b/>
          <w:sz w:val="28"/>
          <w:szCs w:val="28"/>
        </w:rPr>
        <w:t>.</w:t>
      </w:r>
      <w:r w:rsidRPr="00F92354">
        <w:rPr>
          <w:rFonts w:ascii="Cambria" w:eastAsia="Calibri" w:hAnsi="Cambria" w:cs="Times New Roman"/>
          <w:b/>
          <w:sz w:val="28"/>
          <w:szCs w:val="28"/>
        </w:rPr>
        <w:t>а)</w:t>
      </w:r>
      <w:r w:rsidRPr="00F92354">
        <w:rPr>
          <w:rFonts w:ascii="Cambria" w:eastAsia="Calibri" w:hAnsi="Cambria" w:cs="Times New Roman"/>
          <w:sz w:val="28"/>
          <w:szCs w:val="28"/>
        </w:rPr>
        <w:t xml:space="preserve"> Существуют ли статистически значимые региональные особенности на рассматриваемом рынке труда? </w:t>
      </w:r>
      <w:r w:rsidRPr="00837DAE">
        <w:rPr>
          <w:rFonts w:ascii="Cambria" w:eastAsia="Calibri" w:hAnsi="Cambria" w:cs="Times New Roman"/>
          <w:sz w:val="28"/>
          <w:szCs w:val="28"/>
        </w:rPr>
        <w:t xml:space="preserve">Вычислите и впишите в бланк ответов расчетное значение тестовой статистики для соответствующего </w:t>
      </w:r>
      <w:r w:rsidRPr="00837DAE">
        <w:rPr>
          <w:rFonts w:ascii="Cambria" w:eastAsia="Calibri" w:hAnsi="Cambria" w:cs="Times New Roman"/>
          <w:sz w:val="28"/>
          <w:szCs w:val="28"/>
          <w:lang w:val="en-US"/>
        </w:rPr>
        <w:t>F</w:t>
      </w:r>
      <w:r w:rsidRPr="00837DAE">
        <w:rPr>
          <w:rFonts w:ascii="Cambria" w:eastAsia="Calibri" w:hAnsi="Cambria" w:cs="Times New Roman"/>
          <w:sz w:val="28"/>
          <w:szCs w:val="28"/>
        </w:rPr>
        <w:t>-теста</w:t>
      </w:r>
      <w:r w:rsidRPr="00F92354">
        <w:rPr>
          <w:rFonts w:ascii="Cambria" w:eastAsia="Calibri" w:hAnsi="Cambria" w:cs="Times New Roman"/>
          <w:sz w:val="28"/>
          <w:szCs w:val="28"/>
        </w:rPr>
        <w:t>.</w:t>
      </w:r>
    </w:p>
    <w:p w14:paraId="11E5E277" w14:textId="651C184B" w:rsidR="00837DAE" w:rsidRPr="00F92354" w:rsidRDefault="00837DAE" w:rsidP="00F92354">
      <w:pPr>
        <w:spacing w:after="0" w:line="276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837DAE">
        <w:rPr>
          <w:rFonts w:ascii="Cambria" w:eastAsia="Calibri" w:hAnsi="Cambria" w:cs="Times New Roman"/>
          <w:b/>
          <w:bCs/>
          <w:sz w:val="28"/>
          <w:szCs w:val="28"/>
        </w:rPr>
        <w:t>(</w:t>
      </w:r>
      <w:r w:rsidR="003F13B3" w:rsidRPr="003F13B3">
        <w:rPr>
          <w:rFonts w:ascii="Cambria" w:eastAsia="Calibri" w:hAnsi="Cambria" w:cs="Times New Roman"/>
          <w:b/>
          <w:bCs/>
          <w:sz w:val="28"/>
          <w:szCs w:val="28"/>
        </w:rPr>
        <w:t>1</w:t>
      </w:r>
      <w:r w:rsidRPr="00837DAE">
        <w:rPr>
          <w:rFonts w:ascii="Cambria" w:eastAsia="Calibri" w:hAnsi="Cambria" w:cs="Times New Roman"/>
          <w:b/>
          <w:bCs/>
          <w:sz w:val="28"/>
          <w:szCs w:val="28"/>
        </w:rPr>
        <w:t>.б)</w:t>
      </w:r>
      <w:r w:rsidR="00903C5E">
        <w:rPr>
          <w:rFonts w:ascii="Cambria" w:eastAsia="Calibri" w:hAnsi="Cambria" w:cs="Times New Roman"/>
          <w:sz w:val="28"/>
          <w:szCs w:val="28"/>
        </w:rPr>
        <w:t> </w:t>
      </w:r>
      <w:r w:rsidRPr="00F92354">
        <w:rPr>
          <w:rFonts w:ascii="Cambria" w:eastAsia="Calibri" w:hAnsi="Cambria" w:cs="Times New Roman"/>
          <w:sz w:val="28"/>
          <w:szCs w:val="28"/>
        </w:rPr>
        <w:t xml:space="preserve">Существуют ли статистически значимые региональные особенности на рассматриваемом рынке труда? </w:t>
      </w:r>
      <w:r w:rsidRPr="00837DAE">
        <w:rPr>
          <w:rFonts w:ascii="Cambria" w:eastAsia="Calibri" w:hAnsi="Cambria" w:cs="Times New Roman"/>
          <w:sz w:val="28"/>
          <w:szCs w:val="28"/>
        </w:rPr>
        <w:t>На основе результатов расчетов из предыдущего пункта проверьте соответствующую гипотезу при уровне значимости 5% и ответьте на вопрос</w:t>
      </w:r>
      <w:r w:rsidRPr="00F92354">
        <w:rPr>
          <w:rFonts w:ascii="Cambria" w:eastAsia="Calibri" w:hAnsi="Cambria" w:cs="Times New Roman"/>
          <w:sz w:val="28"/>
          <w:szCs w:val="28"/>
        </w:rPr>
        <w:t>.</w:t>
      </w:r>
    </w:p>
    <w:p w14:paraId="7BB3A93D" w14:textId="37BA613C" w:rsidR="00F92354" w:rsidRPr="00F92354" w:rsidRDefault="00F92354" w:rsidP="00F92354">
      <w:pPr>
        <w:spacing w:after="0" w:line="276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F92354">
        <w:rPr>
          <w:rFonts w:ascii="Cambria" w:eastAsia="Calibri" w:hAnsi="Cambria" w:cs="Times New Roman"/>
          <w:b/>
          <w:sz w:val="28"/>
          <w:szCs w:val="28"/>
        </w:rPr>
        <w:lastRenderedPageBreak/>
        <w:t>(</w:t>
      </w:r>
      <w:r w:rsidR="003F13B3" w:rsidRPr="003F13B3">
        <w:rPr>
          <w:rFonts w:ascii="Cambria" w:eastAsia="Calibri" w:hAnsi="Cambria" w:cs="Times New Roman"/>
          <w:b/>
          <w:sz w:val="28"/>
          <w:szCs w:val="28"/>
        </w:rPr>
        <w:t>1</w:t>
      </w:r>
      <w:r w:rsidRPr="00837DAE">
        <w:rPr>
          <w:rFonts w:ascii="Cambria" w:eastAsia="Calibri" w:hAnsi="Cambria" w:cs="Times New Roman"/>
          <w:b/>
          <w:sz w:val="28"/>
          <w:szCs w:val="28"/>
        </w:rPr>
        <w:t>.</w:t>
      </w:r>
      <w:r w:rsidR="00837DAE" w:rsidRPr="00837DAE">
        <w:rPr>
          <w:rFonts w:ascii="Cambria" w:eastAsia="Calibri" w:hAnsi="Cambria" w:cs="Times New Roman"/>
          <w:b/>
          <w:sz w:val="28"/>
          <w:szCs w:val="28"/>
        </w:rPr>
        <w:t>в</w:t>
      </w:r>
      <w:r w:rsidRPr="00F92354">
        <w:rPr>
          <w:rFonts w:ascii="Cambria" w:eastAsia="Calibri" w:hAnsi="Cambria" w:cs="Times New Roman"/>
          <w:b/>
          <w:sz w:val="28"/>
          <w:szCs w:val="28"/>
        </w:rPr>
        <w:t>) </w:t>
      </w:r>
      <w:r w:rsidRPr="00F92354">
        <w:rPr>
          <w:rFonts w:ascii="Cambria" w:eastAsia="Calibri" w:hAnsi="Cambria" w:cs="Times New Roman"/>
          <w:sz w:val="28"/>
          <w:szCs w:val="28"/>
        </w:rPr>
        <w:t>Кто получает более высокую заработную плату при прочих равных условиях: работники из северо-восточного или из южного регионов? На сколько процентов?</w:t>
      </w:r>
    </w:p>
    <w:p w14:paraId="7E8D7CBB" w14:textId="58718E3F" w:rsidR="004978B6" w:rsidRPr="00837DAE" w:rsidRDefault="00F92354" w:rsidP="00837DAE">
      <w:pPr>
        <w:spacing w:after="120" w:line="276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F92354">
        <w:rPr>
          <w:rFonts w:ascii="Cambria" w:eastAsia="Calibri" w:hAnsi="Cambria" w:cs="Times New Roman"/>
          <w:b/>
          <w:sz w:val="28"/>
          <w:szCs w:val="28"/>
        </w:rPr>
        <w:t>(</w:t>
      </w:r>
      <w:r w:rsidR="003F13B3" w:rsidRPr="003F13B3">
        <w:rPr>
          <w:rFonts w:ascii="Cambria" w:eastAsia="Calibri" w:hAnsi="Cambria" w:cs="Times New Roman"/>
          <w:b/>
          <w:sz w:val="28"/>
          <w:szCs w:val="28"/>
        </w:rPr>
        <w:t>1</w:t>
      </w:r>
      <w:r w:rsidRPr="00837DAE">
        <w:rPr>
          <w:rFonts w:ascii="Cambria" w:eastAsia="Calibri" w:hAnsi="Cambria" w:cs="Times New Roman"/>
          <w:b/>
          <w:sz w:val="28"/>
          <w:szCs w:val="28"/>
        </w:rPr>
        <w:t>.</w:t>
      </w:r>
      <w:r w:rsidR="00837DAE" w:rsidRPr="00837DAE">
        <w:rPr>
          <w:rFonts w:ascii="Cambria" w:eastAsia="Calibri" w:hAnsi="Cambria" w:cs="Times New Roman"/>
          <w:b/>
          <w:sz w:val="28"/>
          <w:szCs w:val="28"/>
        </w:rPr>
        <w:t>г</w:t>
      </w:r>
      <w:r w:rsidRPr="00F92354">
        <w:rPr>
          <w:rFonts w:ascii="Cambria" w:eastAsia="Calibri" w:hAnsi="Cambria" w:cs="Times New Roman"/>
          <w:b/>
          <w:sz w:val="28"/>
          <w:szCs w:val="28"/>
        </w:rPr>
        <w:t>) </w:t>
      </w:r>
      <w:r w:rsidR="00837DAE" w:rsidRPr="00837DAE">
        <w:rPr>
          <w:rFonts w:ascii="Cambria" w:eastAsia="Calibri" w:hAnsi="Cambria" w:cs="Times New Roman"/>
          <w:bCs/>
          <w:sz w:val="28"/>
          <w:szCs w:val="28"/>
        </w:rPr>
        <w:t>В соответствии с результатами модели №2 на сколько процентов зарплата выпускн</w:t>
      </w:r>
      <w:bookmarkStart w:id="0" w:name="_GoBack"/>
      <w:bookmarkEnd w:id="0"/>
      <w:r w:rsidR="00837DAE" w:rsidRPr="00837DAE">
        <w:rPr>
          <w:rFonts w:ascii="Cambria" w:eastAsia="Calibri" w:hAnsi="Cambria" w:cs="Times New Roman"/>
          <w:bCs/>
          <w:sz w:val="28"/>
          <w:szCs w:val="28"/>
        </w:rPr>
        <w:t xml:space="preserve">ика колледжа </w:t>
      </w:r>
      <w:r w:rsidR="00E758F2" w:rsidRPr="00837DAE">
        <w:rPr>
          <w:rFonts w:ascii="Cambria" w:eastAsia="Calibri" w:hAnsi="Cambria" w:cs="Times New Roman"/>
          <w:bCs/>
          <w:sz w:val="28"/>
          <w:szCs w:val="28"/>
        </w:rPr>
        <w:t xml:space="preserve">выше </w:t>
      </w:r>
      <w:r w:rsidR="00837DAE" w:rsidRPr="00837DAE">
        <w:rPr>
          <w:rFonts w:ascii="Cambria" w:eastAsia="Calibri" w:hAnsi="Cambria" w:cs="Times New Roman"/>
          <w:bCs/>
          <w:sz w:val="28"/>
          <w:szCs w:val="28"/>
        </w:rPr>
        <w:t xml:space="preserve">по сравнению с работником такого же возраста, который не заканчивал колледж? </w:t>
      </w:r>
    </w:p>
    <w:p w14:paraId="642F49AA" w14:textId="77777777" w:rsidR="004978B6" w:rsidRPr="00837DAE" w:rsidRDefault="004978B6" w:rsidP="00E82D9D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</w:p>
    <w:p w14:paraId="27D9C8CA" w14:textId="77777777" w:rsidR="00F92354" w:rsidRPr="00E82D9D" w:rsidRDefault="00F92354" w:rsidP="00F92354">
      <w:pPr>
        <w:spacing w:after="0" w:line="240" w:lineRule="auto"/>
        <w:rPr>
          <w:rFonts w:ascii="Cambria" w:eastAsia="Times New Roman" w:hAnsi="Cambria" w:cs="Times New Roman"/>
          <w:i/>
          <w:sz w:val="28"/>
          <w:szCs w:val="28"/>
        </w:rPr>
      </w:pPr>
      <w:r w:rsidRPr="00E82D9D">
        <w:rPr>
          <w:rFonts w:ascii="Cambria" w:eastAsia="Calibri" w:hAnsi="Cambria" w:cs="Times New Roman"/>
          <w:b/>
          <w:sz w:val="28"/>
          <w:szCs w:val="28"/>
        </w:rPr>
        <w:t xml:space="preserve">Задание </w:t>
      </w:r>
      <w:r w:rsidRPr="00837DAE">
        <w:rPr>
          <w:rFonts w:ascii="Cambria" w:eastAsia="Calibri" w:hAnsi="Cambria" w:cs="Times New Roman"/>
          <w:b/>
          <w:sz w:val="28"/>
          <w:szCs w:val="28"/>
        </w:rPr>
        <w:t>2</w:t>
      </w:r>
      <w:r w:rsidRPr="00E82D9D">
        <w:rPr>
          <w:rFonts w:ascii="Cambria" w:eastAsia="Calibri" w:hAnsi="Cambria" w:cs="Times New Roman"/>
          <w:b/>
          <w:sz w:val="28"/>
          <w:szCs w:val="28"/>
        </w:rPr>
        <w:t>.</w:t>
      </w:r>
      <w:r w:rsidRPr="00E82D9D">
        <w:rPr>
          <w:rFonts w:ascii="Cambria" w:eastAsia="Calibri" w:hAnsi="Cambria" w:cs="Times New Roman"/>
          <w:sz w:val="28"/>
          <w:szCs w:val="28"/>
        </w:rPr>
        <w:t xml:space="preserve"> Для </w:t>
      </w:r>
      <w:r w:rsidRPr="00837DAE">
        <w:rPr>
          <w:rFonts w:ascii="Cambria" w:eastAsia="Calibri" w:hAnsi="Cambria" w:cs="Times New Roman"/>
          <w:sz w:val="28"/>
          <w:szCs w:val="28"/>
        </w:rPr>
        <w:t>временного ряда</w:t>
      </w:r>
      <w:r w:rsidRPr="00E82D9D">
        <w:rPr>
          <w:rFonts w:ascii="Cambria" w:eastAsia="Calibri" w:hAnsi="Cambria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t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</w:rPr>
          <m:t>=</m:t>
        </m:r>
        <m:r>
          <w:rPr>
            <w:rFonts w:ascii="Cambria Math" w:eastAsia="Calibri" w:hAnsi="Cambria Math" w:cs="Times New Roman"/>
            <w:sz w:val="28"/>
            <w:szCs w:val="28"/>
          </w:rPr>
          <m:t>8</m:t>
        </m:r>
        <m:r>
          <w:rPr>
            <w:rFonts w:ascii="Cambria Math" w:eastAsia="Calibri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t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</w:rPr>
          <m:t>+0,3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t-1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</w:rPr>
          <m:t>-0,3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t-2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,</m:t>
        </m:r>
      </m:oMath>
    </w:p>
    <w:p w14:paraId="68F8BBFB" w14:textId="77777777" w:rsidR="00F92354" w:rsidRPr="00E82D9D" w:rsidRDefault="00F92354" w:rsidP="00F92354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E82D9D">
        <w:rPr>
          <w:rFonts w:ascii="Cambria" w:eastAsia="Times New Roman" w:hAnsi="Cambria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t</m:t>
            </m:r>
          </m:sub>
        </m:sSub>
      </m:oMath>
      <w:r w:rsidRPr="00E82D9D">
        <w:rPr>
          <w:rFonts w:ascii="Cambria" w:eastAsia="Times New Roman" w:hAnsi="Cambria" w:cs="Times New Roman"/>
          <w:sz w:val="28"/>
          <w:szCs w:val="28"/>
        </w:rPr>
        <w:t xml:space="preserve"> — белый шум с дисперсией равной </w:t>
      </w:r>
      <w:r w:rsidRPr="00837DAE">
        <w:rPr>
          <w:rFonts w:ascii="Cambria" w:eastAsia="Times New Roman" w:hAnsi="Cambria" w:cs="Times New Roman"/>
          <w:sz w:val="28"/>
          <w:szCs w:val="28"/>
        </w:rPr>
        <w:t>100</w:t>
      </w:r>
      <w:r w:rsidRPr="00E82D9D">
        <w:rPr>
          <w:rFonts w:ascii="Cambria" w:eastAsia="Times New Roman" w:hAnsi="Cambria" w:cs="Times New Roman"/>
          <w:sz w:val="28"/>
          <w:szCs w:val="28"/>
        </w:rPr>
        <w:t>:</w:t>
      </w:r>
    </w:p>
    <w:p w14:paraId="29507AC8" w14:textId="77777777" w:rsidR="00F92354" w:rsidRPr="00E82D9D" w:rsidRDefault="00F92354" w:rsidP="00F92354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E82D9D">
        <w:rPr>
          <w:rFonts w:ascii="Cambria" w:eastAsia="Times New Roman" w:hAnsi="Cambria" w:cs="Times New Roman"/>
          <w:b/>
          <w:sz w:val="28"/>
          <w:szCs w:val="28"/>
        </w:rPr>
        <w:t>(</w:t>
      </w:r>
      <w:r w:rsidRPr="00837DAE">
        <w:rPr>
          <w:rFonts w:ascii="Cambria" w:eastAsia="Times New Roman" w:hAnsi="Cambria" w:cs="Times New Roman"/>
          <w:b/>
          <w:sz w:val="28"/>
          <w:szCs w:val="28"/>
        </w:rPr>
        <w:t>2.</w:t>
      </w:r>
      <w:r w:rsidRPr="00E82D9D">
        <w:rPr>
          <w:rFonts w:ascii="Cambria" w:eastAsia="Times New Roman" w:hAnsi="Cambria" w:cs="Times New Roman"/>
          <w:b/>
          <w:sz w:val="28"/>
          <w:szCs w:val="28"/>
        </w:rPr>
        <w:t>а) </w:t>
      </w:r>
      <w:r w:rsidRPr="00837DAE">
        <w:rPr>
          <w:rFonts w:ascii="Cambria" w:eastAsia="Times New Roman" w:hAnsi="Cambria" w:cs="Times New Roman"/>
          <w:bCs/>
          <w:sz w:val="28"/>
          <w:szCs w:val="28"/>
        </w:rPr>
        <w:t>укажите</w:t>
      </w:r>
      <w:r w:rsidRPr="00E82D9D">
        <w:rPr>
          <w:rFonts w:ascii="Cambria" w:eastAsia="Times New Roman" w:hAnsi="Cambria" w:cs="Times New Roman"/>
          <w:sz w:val="28"/>
          <w:szCs w:val="28"/>
        </w:rPr>
        <w:t xml:space="preserve"> порядок интегрированности,</w:t>
      </w:r>
    </w:p>
    <w:p w14:paraId="0F830208" w14:textId="77777777" w:rsidR="00F92354" w:rsidRPr="00E82D9D" w:rsidRDefault="00F92354" w:rsidP="00F92354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E82D9D">
        <w:rPr>
          <w:rFonts w:ascii="Cambria" w:eastAsia="Times New Roman" w:hAnsi="Cambria" w:cs="Times New Roman"/>
          <w:b/>
          <w:sz w:val="28"/>
          <w:szCs w:val="28"/>
        </w:rPr>
        <w:t>(</w:t>
      </w:r>
      <w:r w:rsidRPr="00837DAE">
        <w:rPr>
          <w:rFonts w:ascii="Cambria" w:eastAsia="Times New Roman" w:hAnsi="Cambria" w:cs="Times New Roman"/>
          <w:b/>
          <w:sz w:val="28"/>
          <w:szCs w:val="28"/>
        </w:rPr>
        <w:t>2.</w:t>
      </w:r>
      <w:r w:rsidRPr="00E82D9D">
        <w:rPr>
          <w:rFonts w:ascii="Cambria" w:eastAsia="Times New Roman" w:hAnsi="Cambria" w:cs="Times New Roman"/>
          <w:b/>
          <w:sz w:val="28"/>
          <w:szCs w:val="28"/>
        </w:rPr>
        <w:t>б)</w:t>
      </w:r>
      <w:r w:rsidRPr="00E82D9D">
        <w:rPr>
          <w:rFonts w:ascii="Cambria" w:eastAsia="Times New Roman" w:hAnsi="Cambria" w:cs="Times New Roman"/>
          <w:sz w:val="28"/>
          <w:szCs w:val="28"/>
        </w:rPr>
        <w:t xml:space="preserve"> вычислите безусловную дисперсию,</w:t>
      </w:r>
    </w:p>
    <w:p w14:paraId="2FF1A94D" w14:textId="77777777" w:rsidR="00F92354" w:rsidRPr="00837DAE" w:rsidRDefault="00F92354" w:rsidP="00F92354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E82D9D">
        <w:rPr>
          <w:rFonts w:ascii="Cambria" w:eastAsia="Times New Roman" w:hAnsi="Cambria" w:cs="Times New Roman"/>
          <w:b/>
          <w:sz w:val="28"/>
          <w:szCs w:val="28"/>
        </w:rPr>
        <w:t>(</w:t>
      </w:r>
      <w:r w:rsidRPr="00837DAE">
        <w:rPr>
          <w:rFonts w:ascii="Cambria" w:eastAsia="Times New Roman" w:hAnsi="Cambria" w:cs="Times New Roman"/>
          <w:b/>
          <w:sz w:val="28"/>
          <w:szCs w:val="28"/>
        </w:rPr>
        <w:t>2.</w:t>
      </w:r>
      <w:r w:rsidRPr="00E82D9D">
        <w:rPr>
          <w:rFonts w:ascii="Cambria" w:eastAsia="Times New Roman" w:hAnsi="Cambria" w:cs="Times New Roman"/>
          <w:b/>
          <w:sz w:val="28"/>
          <w:szCs w:val="28"/>
        </w:rPr>
        <w:t>в) </w:t>
      </w:r>
      <w:r w:rsidRPr="00E82D9D">
        <w:rPr>
          <w:rFonts w:ascii="Cambria" w:eastAsia="Times New Roman" w:hAnsi="Cambria" w:cs="Times New Roman"/>
          <w:sz w:val="28"/>
          <w:szCs w:val="28"/>
        </w:rPr>
        <w:t>вычислите коэффициент автокорреляции</w:t>
      </w:r>
      <w:r w:rsidRPr="00837DAE">
        <w:rPr>
          <w:rFonts w:ascii="Cambria" w:eastAsia="Times New Roman" w:hAnsi="Cambria" w:cs="Times New Roman"/>
          <w:sz w:val="28"/>
          <w:szCs w:val="28"/>
        </w:rPr>
        <w:t xml:space="preserve"> четвертого порядка</w:t>
      </w:r>
      <w:r w:rsidRPr="00E82D9D">
        <w:rPr>
          <w:rFonts w:ascii="Cambria" w:eastAsia="Times New Roman" w:hAnsi="Cambria" w:cs="Times New Roman"/>
          <w:sz w:val="28"/>
          <w:szCs w:val="28"/>
        </w:rPr>
        <w:t>.</w:t>
      </w:r>
    </w:p>
    <w:p w14:paraId="4DCEB10B" w14:textId="77777777" w:rsidR="00F92354" w:rsidRDefault="00F92354" w:rsidP="00E82D9D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5543DF49" w14:textId="77777777" w:rsidR="00F92354" w:rsidRDefault="00F92354" w:rsidP="00E82D9D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36F94D39" w14:textId="26053B6D" w:rsidR="00837DAE" w:rsidRPr="00837DAE" w:rsidRDefault="00837DAE" w:rsidP="00837DAE">
      <w:pPr>
        <w:spacing w:after="60" w:line="240" w:lineRule="auto"/>
        <w:jc w:val="both"/>
        <w:rPr>
          <w:rFonts w:ascii="Cambria" w:eastAsiaTheme="minorEastAsia" w:hAnsi="Cambria"/>
          <w:sz w:val="28"/>
          <w:szCs w:val="28"/>
        </w:rPr>
      </w:pPr>
      <w:r w:rsidRPr="00837DAE">
        <w:rPr>
          <w:rFonts w:ascii="Cambria" w:eastAsiaTheme="minorEastAsia" w:hAnsi="Cambria" w:cs="Times New Roman"/>
          <w:b/>
          <w:sz w:val="28"/>
          <w:szCs w:val="28"/>
        </w:rPr>
        <w:t>Задание 3</w:t>
      </w:r>
      <w:r w:rsidRPr="00837DAE">
        <w:rPr>
          <w:rFonts w:ascii="Cambria" w:eastAsiaTheme="minorEastAsia" w:hAnsi="Cambria" w:cs="Times New Roman"/>
          <w:b/>
          <w:sz w:val="28"/>
          <w:szCs w:val="28"/>
        </w:rPr>
        <w:t>.</w:t>
      </w:r>
      <w:r w:rsidRPr="00837DAE">
        <w:rPr>
          <w:rFonts w:ascii="Cambria" w:eastAsiaTheme="minorEastAsia" w:hAnsi="Cambria" w:cs="Times New Roman"/>
          <w:sz w:val="28"/>
          <w:szCs w:val="28"/>
        </w:rPr>
        <w:t xml:space="preserve"> </w:t>
      </w:r>
      <w:r w:rsidRPr="00837DAE">
        <w:rPr>
          <w:rFonts w:ascii="Cambria" w:hAnsi="Cambria"/>
          <w:sz w:val="28"/>
          <w:szCs w:val="28"/>
        </w:rPr>
        <w:t xml:space="preserve">Рассмотрим модель парной регрессии с фиктивной объясняющей переменной: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β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β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.</m:t>
        </m:r>
      </m:oMath>
      <w:r w:rsidRPr="00837DAE">
        <w:rPr>
          <w:rFonts w:ascii="Cambria" w:eastAsiaTheme="minorEastAsia" w:hAnsi="Cambria"/>
          <w:sz w:val="28"/>
          <w:szCs w:val="28"/>
        </w:rPr>
        <w:t xml:space="preserve"> В вашем распоряжении есть данные о переменных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/>
            <w:sz w:val="28"/>
            <w:szCs w:val="28"/>
          </w:rPr>
          <m:t xml:space="preserve">, 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/>
            <w:sz w:val="28"/>
            <w:szCs w:val="28"/>
          </w:rPr>
          <m:t>,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en-US"/>
          </w:rPr>
          <m:t>q</m:t>
        </m:r>
      </m:oMath>
      <w:r w:rsidRPr="00837DAE">
        <w:rPr>
          <w:rFonts w:ascii="Cambria" w:eastAsiaTheme="minorEastAsia" w:hAnsi="Cambria"/>
          <w:sz w:val="28"/>
          <w:szCs w:val="28"/>
        </w:rPr>
        <w:t xml:space="preserve">. Известно, что случайная ошибка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Pr="00837DAE">
        <w:rPr>
          <w:rFonts w:ascii="Cambria" w:eastAsiaTheme="minorEastAsia" w:hAnsi="Cambria"/>
          <w:sz w:val="28"/>
          <w:szCs w:val="28"/>
        </w:rPr>
        <w:t xml:space="preserve"> может принимать только два значения: +1 или –1. Более того, известно совместное распределение рассматриваемых переменных:</w:t>
      </w:r>
    </w:p>
    <w:p w14:paraId="15144E1D" w14:textId="77777777" w:rsidR="00837DAE" w:rsidRPr="00837DAE" w:rsidRDefault="00837DAE" w:rsidP="00837DAE">
      <w:pPr>
        <w:pStyle w:val="a4"/>
        <w:numPr>
          <w:ilvl w:val="0"/>
          <w:numId w:val="1"/>
        </w:numPr>
        <w:spacing w:after="60" w:line="240" w:lineRule="auto"/>
        <w:jc w:val="both"/>
        <w:rPr>
          <w:rFonts w:ascii="Cambria" w:eastAsiaTheme="minorEastAsia" w:hAnsi="Cambria"/>
          <w:sz w:val="28"/>
          <w:szCs w:val="28"/>
        </w:rPr>
      </w:pPr>
      <w:r w:rsidRPr="00837DAE">
        <w:rPr>
          <w:rFonts w:ascii="Cambria" w:eastAsiaTheme="minorEastAsia" w:hAnsi="Cambria"/>
          <w:sz w:val="28"/>
          <w:szCs w:val="28"/>
        </w:rPr>
        <w:t xml:space="preserve">вероятность того, что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=0,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=0</m:t>
        </m:r>
      </m:oMath>
      <w:r w:rsidRPr="00837DAE">
        <w:rPr>
          <w:rFonts w:ascii="Cambria" w:eastAsiaTheme="minorEastAsia" w:hAnsi="Cambria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=+1</m:t>
        </m:r>
      </m:oMath>
      <w:r w:rsidRPr="00837DAE">
        <w:rPr>
          <w:rFonts w:ascii="Cambria" w:eastAsiaTheme="minorEastAsia" w:hAnsi="Cambria"/>
          <w:sz w:val="28"/>
          <w:szCs w:val="28"/>
        </w:rPr>
        <w:t>, равна 0,1,</w:t>
      </w:r>
    </w:p>
    <w:p w14:paraId="4705702C" w14:textId="77777777" w:rsidR="00837DAE" w:rsidRPr="00837DAE" w:rsidRDefault="00837DAE" w:rsidP="00837DAE">
      <w:pPr>
        <w:pStyle w:val="a4"/>
        <w:numPr>
          <w:ilvl w:val="0"/>
          <w:numId w:val="1"/>
        </w:numPr>
        <w:spacing w:after="60" w:line="240" w:lineRule="auto"/>
        <w:jc w:val="both"/>
        <w:rPr>
          <w:rFonts w:ascii="Cambria" w:eastAsiaTheme="minorEastAsia" w:hAnsi="Cambria"/>
          <w:sz w:val="28"/>
          <w:szCs w:val="28"/>
        </w:rPr>
      </w:pPr>
      <w:r w:rsidRPr="00837DAE">
        <w:rPr>
          <w:rFonts w:ascii="Cambria" w:eastAsiaTheme="minorEastAsia" w:hAnsi="Cambria"/>
          <w:sz w:val="28"/>
          <w:szCs w:val="28"/>
        </w:rPr>
        <w:t xml:space="preserve">вероятность того, что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=1,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=1</m:t>
        </m:r>
      </m:oMath>
      <w:r w:rsidRPr="00837DAE">
        <w:rPr>
          <w:rFonts w:ascii="Cambria" w:eastAsiaTheme="minorEastAsia" w:hAnsi="Cambria"/>
          <w:sz w:val="28"/>
          <w:szCs w:val="28"/>
        </w:rPr>
        <w:t xml:space="preserve">  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=+1</m:t>
        </m:r>
      </m:oMath>
      <w:r w:rsidRPr="00837DAE">
        <w:rPr>
          <w:rFonts w:ascii="Cambria" w:eastAsiaTheme="minorEastAsia" w:hAnsi="Cambria"/>
          <w:sz w:val="28"/>
          <w:szCs w:val="28"/>
        </w:rPr>
        <w:t>, равна 0,4,</w:t>
      </w:r>
    </w:p>
    <w:p w14:paraId="36AD2652" w14:textId="77777777" w:rsidR="00837DAE" w:rsidRPr="00837DAE" w:rsidRDefault="00837DAE" w:rsidP="00837DAE">
      <w:pPr>
        <w:pStyle w:val="a4"/>
        <w:numPr>
          <w:ilvl w:val="0"/>
          <w:numId w:val="1"/>
        </w:numPr>
        <w:spacing w:after="60" w:line="240" w:lineRule="auto"/>
        <w:jc w:val="both"/>
        <w:rPr>
          <w:rFonts w:ascii="Cambria" w:eastAsiaTheme="minorEastAsia" w:hAnsi="Cambria"/>
          <w:sz w:val="28"/>
          <w:szCs w:val="28"/>
        </w:rPr>
      </w:pPr>
      <w:r w:rsidRPr="00837DAE">
        <w:rPr>
          <w:rFonts w:ascii="Cambria" w:eastAsiaTheme="minorEastAsia" w:hAnsi="Cambria"/>
          <w:sz w:val="28"/>
          <w:szCs w:val="28"/>
        </w:rPr>
        <w:t xml:space="preserve">вероятность того, что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=0,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=0</m:t>
        </m:r>
      </m:oMath>
      <w:r w:rsidRPr="00837DAE">
        <w:rPr>
          <w:rFonts w:ascii="Cambria" w:eastAsiaTheme="minorEastAsia" w:hAnsi="Cambria"/>
          <w:sz w:val="28"/>
          <w:szCs w:val="28"/>
        </w:rPr>
        <w:t xml:space="preserve">  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=-1</m:t>
        </m:r>
      </m:oMath>
      <w:r w:rsidRPr="00837DAE">
        <w:rPr>
          <w:rFonts w:ascii="Cambria" w:eastAsiaTheme="minorEastAsia" w:hAnsi="Cambria"/>
          <w:sz w:val="28"/>
          <w:szCs w:val="28"/>
        </w:rPr>
        <w:t>, равна 0,4,</w:t>
      </w:r>
    </w:p>
    <w:p w14:paraId="2BA3E591" w14:textId="77777777" w:rsidR="00837DAE" w:rsidRPr="00837DAE" w:rsidRDefault="00837DAE" w:rsidP="00837DAE">
      <w:pPr>
        <w:pStyle w:val="a4"/>
        <w:numPr>
          <w:ilvl w:val="0"/>
          <w:numId w:val="1"/>
        </w:numPr>
        <w:spacing w:after="60" w:line="240" w:lineRule="auto"/>
        <w:jc w:val="both"/>
        <w:rPr>
          <w:rFonts w:ascii="Cambria" w:eastAsiaTheme="minorEastAsia" w:hAnsi="Cambria"/>
          <w:sz w:val="28"/>
          <w:szCs w:val="28"/>
        </w:rPr>
      </w:pPr>
      <w:r w:rsidRPr="00837DAE">
        <w:rPr>
          <w:rFonts w:ascii="Cambria" w:eastAsiaTheme="minorEastAsia" w:hAnsi="Cambria"/>
          <w:sz w:val="28"/>
          <w:szCs w:val="28"/>
        </w:rPr>
        <w:t xml:space="preserve">вероятность того, что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=1</m:t>
        </m:r>
        <m:r>
          <w:rPr>
            <w:rFonts w:ascii="Cambria Math" w:eastAsiaTheme="minorEastAsia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=0</m:t>
        </m:r>
      </m:oMath>
      <w:r w:rsidRPr="00837DAE">
        <w:rPr>
          <w:rFonts w:ascii="Cambria" w:eastAsiaTheme="minorEastAsia" w:hAnsi="Cambria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=-1</m:t>
        </m:r>
      </m:oMath>
      <w:r w:rsidRPr="00837DAE">
        <w:rPr>
          <w:rFonts w:ascii="Cambria" w:eastAsiaTheme="minorEastAsia" w:hAnsi="Cambria"/>
          <w:sz w:val="28"/>
          <w:szCs w:val="28"/>
        </w:rPr>
        <w:t xml:space="preserve">, равна 0,1. </w:t>
      </w:r>
    </w:p>
    <w:p w14:paraId="49AAB3FB" w14:textId="5545E20B" w:rsidR="00837DAE" w:rsidRPr="00837DAE" w:rsidRDefault="00837DAE" w:rsidP="00837DAE">
      <w:pPr>
        <w:spacing w:after="60" w:line="240" w:lineRule="auto"/>
        <w:jc w:val="both"/>
        <w:rPr>
          <w:rFonts w:ascii="Cambria" w:eastAsiaTheme="minorEastAsia" w:hAnsi="Cambria"/>
          <w:sz w:val="28"/>
          <w:szCs w:val="28"/>
        </w:rPr>
      </w:pPr>
      <w:r w:rsidRPr="00837DAE">
        <w:rPr>
          <w:rFonts w:ascii="Cambria" w:eastAsiaTheme="minorEastAsia" w:hAnsi="Cambria"/>
          <w:b/>
          <w:sz w:val="28"/>
          <w:szCs w:val="28"/>
        </w:rPr>
        <w:t>(</w:t>
      </w:r>
      <w:r>
        <w:rPr>
          <w:rFonts w:ascii="Cambria" w:eastAsiaTheme="minorEastAsia" w:hAnsi="Cambria"/>
          <w:b/>
          <w:sz w:val="28"/>
          <w:szCs w:val="28"/>
        </w:rPr>
        <w:t>3</w:t>
      </w:r>
      <w:r w:rsidRPr="00837DAE">
        <w:rPr>
          <w:rFonts w:ascii="Cambria" w:eastAsiaTheme="minorEastAsia" w:hAnsi="Cambria"/>
          <w:b/>
          <w:sz w:val="28"/>
          <w:szCs w:val="28"/>
        </w:rPr>
        <w:t>.</w:t>
      </w:r>
      <w:r>
        <w:rPr>
          <w:rFonts w:ascii="Cambria" w:eastAsiaTheme="minorEastAsia" w:hAnsi="Cambria"/>
          <w:b/>
          <w:sz w:val="28"/>
          <w:szCs w:val="28"/>
        </w:rPr>
        <w:t>а</w:t>
      </w:r>
      <w:r w:rsidRPr="00837DAE">
        <w:rPr>
          <w:rFonts w:ascii="Cambria" w:eastAsiaTheme="minorEastAsia" w:hAnsi="Cambria"/>
          <w:b/>
          <w:sz w:val="28"/>
          <w:szCs w:val="28"/>
        </w:rPr>
        <w:t>) </w:t>
      </w:r>
      <w:r w:rsidRPr="00837DAE">
        <w:rPr>
          <w:rFonts w:ascii="Cambria" w:eastAsiaTheme="minorEastAsia" w:hAnsi="Cambria"/>
          <w:sz w:val="28"/>
          <w:szCs w:val="28"/>
        </w:rPr>
        <w:t>Обозначим</w:t>
      </w:r>
      <w:r w:rsidRPr="00837DAE">
        <w:rPr>
          <w:rFonts w:ascii="Cambria" w:eastAsiaTheme="minorEastAsia" w:hAnsi="Cambria"/>
          <w:b/>
          <w:sz w:val="28"/>
          <w:szCs w:val="28"/>
        </w:rPr>
        <w:t xml:space="preserve"> </w:t>
      </w: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β</m:t>
                </m: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OLS</m:t>
                </m:r>
              </m:sup>
            </m:sSubSup>
          </m:e>
        </m:acc>
      </m:oMath>
      <w:r w:rsidRPr="00837DAE">
        <w:rPr>
          <w:rFonts w:ascii="Cambria" w:eastAsiaTheme="minorEastAsia" w:hAnsi="Cambria"/>
          <w:sz w:val="28"/>
          <w:szCs w:val="28"/>
        </w:rPr>
        <w:t xml:space="preserve"> — МНК-оценку параметра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β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837DAE">
        <w:rPr>
          <w:rFonts w:ascii="Cambria" w:eastAsiaTheme="minorEastAsia" w:hAnsi="Cambria"/>
          <w:sz w:val="28"/>
          <w:szCs w:val="28"/>
        </w:rPr>
        <w:t xml:space="preserve">. Вычислите предел по вероятности для разности 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acc>
              <m:ac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β</m:t>
                    </m: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OLS</m:t>
                    </m:r>
                  </m:sup>
                </m:sSubSup>
              </m:e>
            </m:acc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β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d>
      </m:oMath>
      <w:r w:rsidRPr="00837DAE">
        <w:rPr>
          <w:rFonts w:ascii="Cambria" w:eastAsiaTheme="minorEastAsia" w:hAnsi="Cambria"/>
          <w:sz w:val="28"/>
          <w:szCs w:val="28"/>
        </w:rPr>
        <w:t>.</w:t>
      </w:r>
    </w:p>
    <w:p w14:paraId="34C788E3" w14:textId="74FD927D" w:rsidR="00837DAE" w:rsidRPr="00837DAE" w:rsidRDefault="00837DAE" w:rsidP="00837DAE">
      <w:pPr>
        <w:spacing w:after="60" w:line="240" w:lineRule="auto"/>
        <w:jc w:val="both"/>
        <w:rPr>
          <w:rFonts w:ascii="Cambria" w:eastAsiaTheme="minorEastAsia" w:hAnsi="Cambria"/>
          <w:sz w:val="28"/>
          <w:szCs w:val="28"/>
        </w:rPr>
      </w:pPr>
      <w:r w:rsidRPr="00837DAE">
        <w:rPr>
          <w:rFonts w:ascii="Cambria" w:eastAsiaTheme="minorEastAsia" w:hAnsi="Cambria"/>
          <w:b/>
          <w:sz w:val="28"/>
          <w:szCs w:val="28"/>
        </w:rPr>
        <w:t>(</w:t>
      </w:r>
      <w:r>
        <w:rPr>
          <w:rFonts w:ascii="Cambria" w:eastAsiaTheme="minorEastAsia" w:hAnsi="Cambria"/>
          <w:b/>
          <w:sz w:val="28"/>
          <w:szCs w:val="28"/>
        </w:rPr>
        <w:t>3</w:t>
      </w:r>
      <w:r w:rsidRPr="00837DAE">
        <w:rPr>
          <w:rFonts w:ascii="Cambria" w:eastAsiaTheme="minorEastAsia" w:hAnsi="Cambria"/>
          <w:b/>
          <w:sz w:val="28"/>
          <w:szCs w:val="28"/>
        </w:rPr>
        <w:t>.</w:t>
      </w:r>
      <w:r>
        <w:rPr>
          <w:rFonts w:ascii="Cambria" w:eastAsiaTheme="minorEastAsia" w:hAnsi="Cambria"/>
          <w:b/>
          <w:sz w:val="28"/>
          <w:szCs w:val="28"/>
        </w:rPr>
        <w:t>б</w:t>
      </w:r>
      <w:r w:rsidRPr="00837DAE">
        <w:rPr>
          <w:rFonts w:ascii="Cambria" w:eastAsiaTheme="minorEastAsia" w:hAnsi="Cambria"/>
          <w:b/>
          <w:sz w:val="28"/>
          <w:szCs w:val="28"/>
        </w:rPr>
        <w:t>) </w:t>
      </w:r>
      <w:r w:rsidRPr="00837DAE">
        <w:rPr>
          <w:rFonts w:ascii="Cambria" w:eastAsiaTheme="minorEastAsia" w:hAnsi="Cambria"/>
          <w:sz w:val="28"/>
          <w:szCs w:val="28"/>
        </w:rPr>
        <w:t xml:space="preserve">Пусть теперь переменная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en-US"/>
          </w:rPr>
          <m:t>q</m:t>
        </m:r>
      </m:oMath>
      <w:r w:rsidRPr="00837DAE">
        <w:rPr>
          <w:rFonts w:ascii="Cambria" w:eastAsiaTheme="minorEastAsia" w:hAnsi="Cambria"/>
          <w:sz w:val="28"/>
          <w:szCs w:val="28"/>
        </w:rPr>
        <w:t xml:space="preserve"> используется в качестве инструмента для переменной 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</m:oMath>
      <w:r w:rsidRPr="00837DAE">
        <w:rPr>
          <w:rFonts w:ascii="Cambria" w:eastAsiaTheme="minorEastAsia" w:hAnsi="Cambria"/>
          <w:sz w:val="28"/>
          <w:szCs w:val="28"/>
        </w:rPr>
        <w:t>. Обозначим</w:t>
      </w:r>
      <w:r w:rsidRPr="00837DAE">
        <w:rPr>
          <w:rFonts w:ascii="Cambria" w:eastAsiaTheme="minorEastAsia" w:hAnsi="Cambria"/>
          <w:b/>
          <w:sz w:val="28"/>
          <w:szCs w:val="28"/>
        </w:rPr>
        <w:t xml:space="preserve"> </w:t>
      </w: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β</m:t>
                </m: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TSLS</m:t>
                </m:r>
              </m:sup>
            </m:sSubSup>
          </m:e>
        </m:acc>
      </m:oMath>
      <w:r w:rsidRPr="00837DAE">
        <w:rPr>
          <w:rFonts w:ascii="Cambria" w:eastAsiaTheme="minorEastAsia" w:hAnsi="Cambria"/>
          <w:sz w:val="28"/>
          <w:szCs w:val="28"/>
        </w:rPr>
        <w:t xml:space="preserve"> — оценку параметра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β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837DAE">
        <w:rPr>
          <w:rFonts w:ascii="Cambria" w:eastAsiaTheme="minorEastAsia" w:hAnsi="Cambria"/>
          <w:sz w:val="28"/>
          <w:szCs w:val="28"/>
        </w:rPr>
        <w:t xml:space="preserve">, полученную при помощи двухшагового МНК. Вычислите предел по вероятности для разности 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acc>
              <m:ac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β</m:t>
                    </m: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TSLS</m:t>
                    </m:r>
                  </m:sup>
                </m:sSubSup>
              </m:e>
            </m:acc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β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d>
      </m:oMath>
      <w:r w:rsidRPr="00837DAE">
        <w:rPr>
          <w:rFonts w:ascii="Cambria" w:eastAsiaTheme="minorEastAsia" w:hAnsi="Cambria"/>
          <w:sz w:val="28"/>
          <w:szCs w:val="28"/>
        </w:rPr>
        <w:t>.</w:t>
      </w:r>
    </w:p>
    <w:p w14:paraId="65DB4B19" w14:textId="176AEB4B" w:rsidR="00837DAE" w:rsidRPr="00837DAE" w:rsidRDefault="00837DAE" w:rsidP="00837DAE">
      <w:pPr>
        <w:spacing w:after="0" w:line="240" w:lineRule="auto"/>
        <w:jc w:val="both"/>
        <w:rPr>
          <w:rFonts w:ascii="Cambria" w:eastAsiaTheme="minorEastAsia" w:hAnsi="Cambria" w:cs="Times New Roman"/>
          <w:sz w:val="28"/>
          <w:szCs w:val="28"/>
        </w:rPr>
      </w:pPr>
      <w:r w:rsidRPr="00837DAE">
        <w:rPr>
          <w:rFonts w:ascii="Cambria" w:eastAsiaTheme="minorEastAsia" w:hAnsi="Cambria" w:cs="Times New Roman"/>
          <w:b/>
          <w:sz w:val="28"/>
          <w:szCs w:val="28"/>
        </w:rPr>
        <w:t>(</w:t>
      </w:r>
      <w:r>
        <w:rPr>
          <w:rFonts w:ascii="Cambria" w:eastAsiaTheme="minorEastAsia" w:hAnsi="Cambria" w:cs="Times New Roman"/>
          <w:b/>
          <w:sz w:val="28"/>
          <w:szCs w:val="28"/>
        </w:rPr>
        <w:t>3</w:t>
      </w:r>
      <w:r w:rsidRPr="00837DAE">
        <w:rPr>
          <w:rFonts w:ascii="Cambria" w:eastAsiaTheme="minorEastAsia" w:hAnsi="Cambria" w:cs="Times New Roman"/>
          <w:b/>
          <w:sz w:val="28"/>
          <w:szCs w:val="28"/>
        </w:rPr>
        <w:t>.</w:t>
      </w:r>
      <w:r>
        <w:rPr>
          <w:rFonts w:ascii="Cambria" w:eastAsiaTheme="minorEastAsia" w:hAnsi="Cambria" w:cs="Times New Roman"/>
          <w:b/>
          <w:sz w:val="28"/>
          <w:szCs w:val="28"/>
        </w:rPr>
        <w:t>в</w:t>
      </w:r>
      <w:r w:rsidRPr="00837DAE">
        <w:rPr>
          <w:rFonts w:ascii="Cambria" w:eastAsiaTheme="minorEastAsia" w:hAnsi="Cambria" w:cs="Times New Roman"/>
          <w:b/>
          <w:sz w:val="28"/>
          <w:szCs w:val="28"/>
        </w:rPr>
        <w:t xml:space="preserve">) </w:t>
      </w:r>
      <w:r w:rsidRPr="00837DAE">
        <w:rPr>
          <w:rFonts w:ascii="Cambria" w:eastAsiaTheme="minorEastAsia" w:hAnsi="Cambria" w:cs="Times New Roman"/>
          <w:sz w:val="28"/>
          <w:szCs w:val="28"/>
        </w:rPr>
        <w:t>Какие из</w:t>
      </w:r>
      <w:r w:rsidRPr="00837DAE">
        <w:rPr>
          <w:rFonts w:ascii="Cambria" w:eastAsiaTheme="minorEastAsia" w:hAnsi="Cambria" w:cs="Times New Roman"/>
          <w:b/>
          <w:sz w:val="28"/>
          <w:szCs w:val="28"/>
        </w:rPr>
        <w:t xml:space="preserve"> </w:t>
      </w:r>
      <w:r w:rsidRPr="00837DAE">
        <w:rPr>
          <w:rFonts w:ascii="Cambria" w:eastAsiaTheme="minorEastAsia" w:hAnsi="Cambria" w:cs="Times New Roman"/>
          <w:sz w:val="28"/>
          <w:szCs w:val="28"/>
        </w:rPr>
        <w:t>рассмотренных выше оценок являются состоятельными?</w:t>
      </w:r>
    </w:p>
    <w:p w14:paraId="28DCE7BC" w14:textId="77777777" w:rsidR="00837DAE" w:rsidRPr="00837DAE" w:rsidRDefault="00837DAE" w:rsidP="00837DAE">
      <w:pPr>
        <w:spacing w:after="0" w:line="240" w:lineRule="auto"/>
        <w:ind w:left="708"/>
        <w:jc w:val="both"/>
        <w:rPr>
          <w:rFonts w:ascii="Cambria" w:eastAsiaTheme="minorEastAsia" w:hAnsi="Cambria" w:cs="Times New Roman"/>
          <w:sz w:val="28"/>
          <w:szCs w:val="28"/>
        </w:rPr>
      </w:pPr>
      <w:r w:rsidRPr="00837DAE">
        <w:rPr>
          <w:rFonts w:ascii="Cambria" w:eastAsiaTheme="minorEastAsia" w:hAnsi="Cambria" w:cs="Times New Roman"/>
          <w:sz w:val="28"/>
          <w:szCs w:val="28"/>
        </w:rPr>
        <w:t xml:space="preserve">(а) Только </w:t>
      </w: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β</m:t>
                </m: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OLS</m:t>
                </m:r>
              </m:sup>
            </m:sSubSup>
          </m:e>
        </m:acc>
      </m:oMath>
    </w:p>
    <w:p w14:paraId="3DB2CF1E" w14:textId="77777777" w:rsidR="00837DAE" w:rsidRPr="00837DAE" w:rsidRDefault="00837DAE" w:rsidP="00837DAE">
      <w:pPr>
        <w:spacing w:after="0" w:line="240" w:lineRule="auto"/>
        <w:ind w:left="708"/>
        <w:jc w:val="both"/>
        <w:rPr>
          <w:rFonts w:ascii="Cambria" w:eastAsiaTheme="minorEastAsia" w:hAnsi="Cambria" w:cs="Times New Roman"/>
          <w:sz w:val="28"/>
          <w:szCs w:val="28"/>
        </w:rPr>
      </w:pPr>
      <w:r w:rsidRPr="00837DAE">
        <w:rPr>
          <w:rFonts w:ascii="Cambria" w:eastAsiaTheme="minorEastAsia" w:hAnsi="Cambria" w:cs="Times New Roman"/>
          <w:sz w:val="28"/>
          <w:szCs w:val="28"/>
        </w:rPr>
        <w:t xml:space="preserve">(б) Только </w:t>
      </w: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β</m:t>
                </m: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TSLS</m:t>
                </m:r>
              </m:sup>
            </m:sSubSup>
          </m:e>
        </m:acc>
      </m:oMath>
    </w:p>
    <w:p w14:paraId="0FC0981B" w14:textId="77777777" w:rsidR="00837DAE" w:rsidRPr="00837DAE" w:rsidRDefault="00837DAE" w:rsidP="00837DAE">
      <w:pPr>
        <w:spacing w:after="0" w:line="240" w:lineRule="auto"/>
        <w:ind w:left="708"/>
        <w:jc w:val="both"/>
        <w:rPr>
          <w:rFonts w:ascii="Cambria" w:eastAsiaTheme="minorEastAsia" w:hAnsi="Cambria" w:cs="Times New Roman"/>
          <w:sz w:val="28"/>
          <w:szCs w:val="28"/>
        </w:rPr>
      </w:pPr>
      <w:r w:rsidRPr="00837DAE">
        <w:rPr>
          <w:rFonts w:ascii="Cambria" w:eastAsiaTheme="minorEastAsia" w:hAnsi="Cambria" w:cs="Times New Roman"/>
          <w:sz w:val="28"/>
          <w:szCs w:val="28"/>
        </w:rPr>
        <w:t>(в) Обе оценки</w:t>
      </w:r>
    </w:p>
    <w:p w14:paraId="6A97EDFE" w14:textId="77777777" w:rsidR="00837DAE" w:rsidRPr="00837DAE" w:rsidRDefault="00837DAE" w:rsidP="00837DAE">
      <w:pPr>
        <w:spacing w:after="0" w:line="240" w:lineRule="auto"/>
        <w:ind w:left="708"/>
        <w:jc w:val="both"/>
        <w:rPr>
          <w:rFonts w:ascii="Cambria" w:eastAsiaTheme="minorEastAsia" w:hAnsi="Cambria" w:cs="Times New Roman"/>
          <w:sz w:val="28"/>
          <w:szCs w:val="28"/>
        </w:rPr>
      </w:pPr>
      <w:r w:rsidRPr="00837DAE">
        <w:rPr>
          <w:rFonts w:ascii="Cambria" w:eastAsiaTheme="minorEastAsia" w:hAnsi="Cambria" w:cs="Times New Roman"/>
          <w:sz w:val="28"/>
          <w:szCs w:val="28"/>
        </w:rPr>
        <w:t>(г) Ни одна из оценок</w:t>
      </w:r>
    </w:p>
    <w:p w14:paraId="6E82C826" w14:textId="77777777" w:rsidR="00E82D9D" w:rsidRPr="00E82D9D" w:rsidRDefault="00E82D9D" w:rsidP="00E82D9D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30EF619B" w14:textId="512C69A0" w:rsidR="003614A0" w:rsidRDefault="003614A0"/>
    <w:p w14:paraId="2FDD11C4" w14:textId="4EFF6298" w:rsidR="00837DAE" w:rsidRDefault="00837DAE"/>
    <w:p w14:paraId="02E84542" w14:textId="77777777" w:rsidR="003F13B3" w:rsidRDefault="003F13B3">
      <w:pPr>
        <w:rPr>
          <w:rFonts w:ascii="Cambria" w:hAnsi="Cambria"/>
          <w:b/>
          <w:bCs/>
          <w:sz w:val="44"/>
          <w:szCs w:val="44"/>
        </w:rPr>
      </w:pPr>
      <w:r>
        <w:rPr>
          <w:rFonts w:ascii="Cambria" w:hAnsi="Cambria"/>
          <w:b/>
          <w:bCs/>
          <w:sz w:val="44"/>
          <w:szCs w:val="44"/>
        </w:rPr>
        <w:br w:type="page"/>
      </w:r>
    </w:p>
    <w:p w14:paraId="36764B9E" w14:textId="3899E4B8" w:rsidR="00837DAE" w:rsidRPr="00837DAE" w:rsidRDefault="00837DAE">
      <w:pPr>
        <w:rPr>
          <w:rFonts w:ascii="Cambria" w:hAnsi="Cambria"/>
          <w:b/>
          <w:bCs/>
          <w:sz w:val="44"/>
          <w:szCs w:val="44"/>
        </w:rPr>
      </w:pPr>
      <w:r w:rsidRPr="00837DAE">
        <w:rPr>
          <w:rFonts w:ascii="Cambria" w:hAnsi="Cambria"/>
          <w:b/>
          <w:bCs/>
          <w:sz w:val="44"/>
          <w:szCs w:val="44"/>
        </w:rPr>
        <w:lastRenderedPageBreak/>
        <w:t>Ответы</w:t>
      </w:r>
    </w:p>
    <w:p w14:paraId="657C6558" w14:textId="20812BE0" w:rsidR="00837DAE" w:rsidRPr="00837DAE" w:rsidRDefault="00837DAE" w:rsidP="00837DAE">
      <w:pPr>
        <w:spacing w:after="0"/>
        <w:rPr>
          <w:rFonts w:ascii="Cambria" w:hAnsi="Cambria"/>
          <w:b/>
          <w:sz w:val="24"/>
          <w:szCs w:val="24"/>
        </w:rPr>
      </w:pPr>
      <w:r w:rsidRPr="00837DAE">
        <w:rPr>
          <w:rFonts w:ascii="Cambria" w:hAnsi="Cambria"/>
          <w:b/>
          <w:sz w:val="24"/>
          <w:szCs w:val="24"/>
        </w:rPr>
        <w:t xml:space="preserve">Задание </w:t>
      </w:r>
      <w:r w:rsidRPr="00837DAE">
        <w:rPr>
          <w:rFonts w:ascii="Cambria" w:hAnsi="Cambria"/>
          <w:b/>
          <w:sz w:val="24"/>
          <w:szCs w:val="24"/>
        </w:rPr>
        <w:t>1</w:t>
      </w:r>
    </w:p>
    <w:p w14:paraId="7048C31F" w14:textId="72C5FE98" w:rsidR="00837DAE" w:rsidRPr="00837DAE" w:rsidRDefault="00837DAE" w:rsidP="00837DAE">
      <w:pPr>
        <w:spacing w:after="0"/>
        <w:rPr>
          <w:rFonts w:ascii="Cambria" w:hAnsi="Cambria"/>
          <w:sz w:val="24"/>
          <w:szCs w:val="24"/>
        </w:rPr>
      </w:pPr>
      <w:r w:rsidRPr="00837DAE">
        <w:rPr>
          <w:rFonts w:ascii="Cambria" w:hAnsi="Cambria"/>
          <w:b/>
          <w:sz w:val="24"/>
          <w:szCs w:val="24"/>
        </w:rPr>
        <w:t>(</w:t>
      </w:r>
      <w:r w:rsidRPr="00837DAE">
        <w:rPr>
          <w:rFonts w:ascii="Cambria" w:hAnsi="Cambria"/>
          <w:b/>
          <w:sz w:val="24"/>
          <w:szCs w:val="24"/>
        </w:rPr>
        <w:t>1.</w:t>
      </w:r>
      <w:r w:rsidRPr="00837DAE">
        <w:rPr>
          <w:rFonts w:ascii="Cambria" w:hAnsi="Cambria"/>
          <w:b/>
          <w:sz w:val="24"/>
          <w:szCs w:val="24"/>
        </w:rPr>
        <w:t xml:space="preserve">а) </w:t>
      </w:r>
      <w:r w:rsidRPr="00837DAE">
        <w:rPr>
          <w:rFonts w:ascii="Cambria" w:hAnsi="Cambria"/>
          <w:sz w:val="24"/>
          <w:szCs w:val="24"/>
        </w:rPr>
        <w:t xml:space="preserve">Нужно осуществить тест на сравнение «короткой» (модель №2) и «длинной» (модель №3) регрессий. Тестируемая гипотеза: коэффициенты при переменных </w:t>
      </w:r>
      <w:proofErr w:type="gramStart"/>
      <w:r w:rsidRPr="00837DAE">
        <w:rPr>
          <w:rFonts w:ascii="Cambria" w:hAnsi="Cambria"/>
          <w:sz w:val="24"/>
          <w:szCs w:val="24"/>
          <w:lang w:val="en-US"/>
        </w:rPr>
        <w:t>Northeast</w:t>
      </w:r>
      <w:r w:rsidRPr="00837DAE">
        <w:rPr>
          <w:rFonts w:ascii="Cambria" w:hAnsi="Cambria"/>
          <w:sz w:val="24"/>
          <w:szCs w:val="24"/>
        </w:rPr>
        <w:t xml:space="preserve"> ,</w:t>
      </w:r>
      <w:proofErr w:type="gramEnd"/>
      <w:r w:rsidRPr="00837DAE">
        <w:rPr>
          <w:rFonts w:ascii="Cambria" w:hAnsi="Cambria"/>
          <w:sz w:val="24"/>
          <w:szCs w:val="24"/>
        </w:rPr>
        <w:t xml:space="preserve"> </w:t>
      </w:r>
      <w:r w:rsidRPr="00837DAE">
        <w:rPr>
          <w:rFonts w:ascii="Cambria" w:hAnsi="Cambria"/>
          <w:sz w:val="24"/>
          <w:szCs w:val="24"/>
          <w:lang w:val="en-US"/>
        </w:rPr>
        <w:t>Midwest</w:t>
      </w:r>
      <w:r w:rsidRPr="00837DAE">
        <w:rPr>
          <w:rFonts w:ascii="Cambria" w:hAnsi="Cambria"/>
          <w:sz w:val="24"/>
          <w:szCs w:val="24"/>
        </w:rPr>
        <w:t xml:space="preserve"> и </w:t>
      </w:r>
      <w:r w:rsidRPr="00837DAE">
        <w:rPr>
          <w:rFonts w:ascii="Cambria" w:hAnsi="Cambria"/>
          <w:sz w:val="24"/>
          <w:szCs w:val="24"/>
          <w:lang w:val="en-US"/>
        </w:rPr>
        <w:t>South</w:t>
      </w:r>
      <w:r w:rsidRPr="00837DAE">
        <w:rPr>
          <w:rFonts w:ascii="Cambria" w:hAnsi="Cambria"/>
          <w:sz w:val="24"/>
          <w:szCs w:val="24"/>
        </w:rPr>
        <w:t xml:space="preserve"> одновременно равны нулю.</w:t>
      </w:r>
    </w:p>
    <w:p w14:paraId="6CD2F656" w14:textId="6B6B2624" w:rsidR="00837DAE" w:rsidRPr="00837DAE" w:rsidRDefault="00837DAE" w:rsidP="00837DAE">
      <w:pPr>
        <w:spacing w:after="0"/>
        <w:rPr>
          <w:rFonts w:ascii="Cambria" w:eastAsiaTheme="minorEastAsia" w:hAnsi="Cambria"/>
          <w:sz w:val="24"/>
          <w:szCs w:val="24"/>
        </w:rPr>
      </w:pPr>
      <w:r w:rsidRPr="00837DAE">
        <w:rPr>
          <w:rFonts w:ascii="Cambria" w:hAnsi="Cambria"/>
          <w:sz w:val="24"/>
          <w:szCs w:val="24"/>
        </w:rPr>
        <w:t xml:space="preserve">Расчетное значение статистики: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(0,60-0,58)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(1-0,6)</m:t>
            </m:r>
          </m:den>
        </m:f>
        <m:r>
          <w:rPr>
            <w:rFonts w:ascii="Cambria Math" w:hAnsi="Cambria Math"/>
            <w:sz w:val="24"/>
            <w:szCs w:val="24"/>
          </w:rPr>
          <m:t>*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1000-6</m:t>
                </m:r>
              </m:e>
            </m:d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=16,57</m:t>
        </m:r>
      </m:oMath>
      <w:r w:rsidRPr="00837DAE">
        <w:rPr>
          <w:rFonts w:ascii="Cambria" w:eastAsiaTheme="minorEastAsia" w:hAnsi="Cambria"/>
          <w:sz w:val="24"/>
          <w:szCs w:val="24"/>
        </w:rPr>
        <w:t xml:space="preserve"> </w:t>
      </w:r>
    </w:p>
    <w:p w14:paraId="74414005" w14:textId="432BC2ED" w:rsidR="00837DAE" w:rsidRPr="00837DAE" w:rsidRDefault="00837DAE" w:rsidP="00837DAE">
      <w:pPr>
        <w:spacing w:after="0"/>
        <w:rPr>
          <w:rFonts w:ascii="Cambria" w:eastAsiaTheme="minorEastAsia" w:hAnsi="Cambria"/>
          <w:sz w:val="24"/>
          <w:szCs w:val="24"/>
        </w:rPr>
      </w:pPr>
      <w:r w:rsidRPr="00837DAE">
        <w:rPr>
          <w:rFonts w:ascii="Cambria" w:eastAsiaTheme="minorEastAsia" w:hAnsi="Cambria"/>
          <w:b/>
          <w:sz w:val="24"/>
          <w:szCs w:val="24"/>
        </w:rPr>
        <w:t>(</w:t>
      </w:r>
      <w:r w:rsidRPr="00837DAE">
        <w:rPr>
          <w:rFonts w:ascii="Cambria" w:eastAsiaTheme="minorEastAsia" w:hAnsi="Cambria"/>
          <w:b/>
          <w:sz w:val="24"/>
          <w:szCs w:val="24"/>
        </w:rPr>
        <w:t>1.</w:t>
      </w:r>
      <w:r w:rsidRPr="00837DAE">
        <w:rPr>
          <w:rFonts w:ascii="Cambria" w:eastAsiaTheme="minorEastAsia" w:hAnsi="Cambria"/>
          <w:b/>
          <w:sz w:val="24"/>
          <w:szCs w:val="24"/>
        </w:rPr>
        <w:t>б)</w:t>
      </w:r>
      <w:r w:rsidRPr="00837DAE">
        <w:rPr>
          <w:rFonts w:ascii="Cambria" w:eastAsiaTheme="minorEastAsia" w:hAnsi="Cambria"/>
          <w:sz w:val="24"/>
          <w:szCs w:val="24"/>
        </w:rPr>
        <w:t xml:space="preserve"> </w:t>
      </w:r>
      <w:r w:rsidRPr="00837DAE">
        <w:rPr>
          <w:rFonts w:ascii="Cambria" w:eastAsiaTheme="minorEastAsia" w:hAnsi="Cambria"/>
          <w:sz w:val="24"/>
          <w:szCs w:val="24"/>
        </w:rPr>
        <w:t>Да</w:t>
      </w:r>
    </w:p>
    <w:p w14:paraId="0641E68C" w14:textId="70404539" w:rsidR="00837DAE" w:rsidRPr="00837DAE" w:rsidRDefault="00837DAE" w:rsidP="00837DAE">
      <w:pPr>
        <w:spacing w:after="0"/>
        <w:rPr>
          <w:rFonts w:ascii="Cambria" w:hAnsi="Cambria"/>
          <w:sz w:val="24"/>
          <w:szCs w:val="24"/>
        </w:rPr>
      </w:pPr>
      <w:r w:rsidRPr="00837DAE">
        <w:rPr>
          <w:rFonts w:ascii="Cambria" w:hAnsi="Cambria"/>
          <w:b/>
          <w:sz w:val="24"/>
          <w:szCs w:val="24"/>
        </w:rPr>
        <w:t>(</w:t>
      </w:r>
      <w:r w:rsidRPr="00837DAE">
        <w:rPr>
          <w:rFonts w:ascii="Cambria" w:hAnsi="Cambria"/>
          <w:b/>
          <w:sz w:val="24"/>
          <w:szCs w:val="24"/>
        </w:rPr>
        <w:t>1.</w:t>
      </w:r>
      <w:r w:rsidRPr="00837DAE">
        <w:rPr>
          <w:rFonts w:ascii="Cambria" w:hAnsi="Cambria"/>
          <w:b/>
          <w:sz w:val="24"/>
          <w:szCs w:val="24"/>
        </w:rPr>
        <w:t>в)</w:t>
      </w:r>
      <w:r w:rsidRPr="00837DAE">
        <w:rPr>
          <w:rFonts w:ascii="Cambria" w:hAnsi="Cambria"/>
          <w:sz w:val="24"/>
          <w:szCs w:val="24"/>
        </w:rPr>
        <w:t xml:space="preserve"> Из северо-восточного. На 3+4=7% (5 баллов)</w:t>
      </w:r>
    </w:p>
    <w:p w14:paraId="703D687C" w14:textId="003BA878" w:rsidR="00837DAE" w:rsidRPr="00837DAE" w:rsidRDefault="00837DAE" w:rsidP="00837DAE">
      <w:pPr>
        <w:rPr>
          <w:rFonts w:ascii="Cambria" w:eastAsiaTheme="minorEastAsia" w:hAnsi="Cambria"/>
          <w:sz w:val="24"/>
          <w:szCs w:val="24"/>
        </w:rPr>
      </w:pPr>
      <w:r w:rsidRPr="00837DAE">
        <w:rPr>
          <w:rFonts w:ascii="Cambria" w:hAnsi="Cambria"/>
          <w:b/>
          <w:sz w:val="24"/>
          <w:szCs w:val="24"/>
        </w:rPr>
        <w:t>(</w:t>
      </w:r>
      <w:r w:rsidRPr="00837DAE">
        <w:rPr>
          <w:rFonts w:ascii="Cambria" w:hAnsi="Cambria"/>
          <w:b/>
          <w:sz w:val="24"/>
          <w:szCs w:val="24"/>
        </w:rPr>
        <w:t xml:space="preserve">1. </w:t>
      </w:r>
      <w:r w:rsidRPr="00837DAE">
        <w:rPr>
          <w:rFonts w:ascii="Cambria" w:hAnsi="Cambria"/>
          <w:b/>
          <w:sz w:val="24"/>
          <w:szCs w:val="24"/>
        </w:rPr>
        <w:t>г)</w:t>
      </w:r>
      <w:r w:rsidRPr="00837DAE">
        <w:rPr>
          <w:rFonts w:ascii="Cambria" w:hAnsi="Cambria"/>
          <w:sz w:val="24"/>
          <w:szCs w:val="24"/>
        </w:rPr>
        <w:t xml:space="preserve"> При прочих равных условиях зарплата работника, окончившего колледж, </w:t>
      </w:r>
      <w:r w:rsidRPr="00837DAE">
        <w:rPr>
          <w:rFonts w:ascii="Cambria" w:hAnsi="Cambria"/>
          <w:sz w:val="24"/>
          <w:szCs w:val="24"/>
        </w:rPr>
        <w:br/>
        <w:t xml:space="preserve">на </w:t>
      </w:r>
      <m:oMath>
        <m:r>
          <w:rPr>
            <w:rFonts w:ascii="Cambria Math" w:hAnsi="Cambria Math"/>
            <w:sz w:val="24"/>
            <w:szCs w:val="24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</m:t>
            </m:r>
          </m:sup>
        </m:sSup>
        <m:r>
          <w:rPr>
            <w:rFonts w:ascii="Cambria Math" w:hAnsi="Cambria Math"/>
            <w:sz w:val="24"/>
            <w:szCs w:val="24"/>
          </w:rPr>
          <m:t>-1)=1,7=170%</m:t>
        </m:r>
      </m:oMath>
      <w:r w:rsidRPr="00837DAE">
        <w:rPr>
          <w:rFonts w:ascii="Cambria" w:eastAsiaTheme="minorEastAsia" w:hAnsi="Cambria"/>
          <w:sz w:val="24"/>
          <w:szCs w:val="24"/>
        </w:rPr>
        <w:t xml:space="preserve"> больше</w:t>
      </w:r>
    </w:p>
    <w:p w14:paraId="1A9DAC7F" w14:textId="2DEF50CA" w:rsidR="00837DAE" w:rsidRPr="00837DAE" w:rsidRDefault="00837DAE" w:rsidP="00837DAE">
      <w:pPr>
        <w:rPr>
          <w:rFonts w:ascii="Cambria" w:eastAsiaTheme="minorEastAsia" w:hAnsi="Cambria"/>
          <w:sz w:val="24"/>
          <w:szCs w:val="24"/>
        </w:rPr>
      </w:pPr>
    </w:p>
    <w:p w14:paraId="66FC72B4" w14:textId="022A6649" w:rsidR="00837DAE" w:rsidRPr="00837DAE" w:rsidRDefault="00837DAE" w:rsidP="00837DAE">
      <w:pPr>
        <w:spacing w:after="0"/>
        <w:rPr>
          <w:rFonts w:ascii="Cambria" w:hAnsi="Cambria"/>
          <w:b/>
          <w:sz w:val="24"/>
          <w:szCs w:val="24"/>
        </w:rPr>
      </w:pPr>
      <w:r w:rsidRPr="00837DAE">
        <w:rPr>
          <w:rFonts w:ascii="Cambria" w:hAnsi="Cambria"/>
          <w:b/>
          <w:sz w:val="24"/>
          <w:szCs w:val="24"/>
        </w:rPr>
        <w:t xml:space="preserve">Задание </w:t>
      </w:r>
      <w:r w:rsidRPr="00837DAE">
        <w:rPr>
          <w:rFonts w:ascii="Cambria" w:hAnsi="Cambria"/>
          <w:b/>
          <w:sz w:val="24"/>
          <w:szCs w:val="24"/>
        </w:rPr>
        <w:t>2</w:t>
      </w:r>
    </w:p>
    <w:p w14:paraId="25DC3DCC" w14:textId="612A18F3" w:rsidR="00837DAE" w:rsidRPr="00837DAE" w:rsidRDefault="00837DAE" w:rsidP="00837DA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837DAE">
        <w:rPr>
          <w:rFonts w:ascii="Cambria" w:eastAsia="Times New Roman" w:hAnsi="Cambria" w:cs="Times New Roman"/>
          <w:sz w:val="24"/>
          <w:szCs w:val="24"/>
        </w:rPr>
        <w:t>(</w:t>
      </w:r>
      <w:r w:rsidRPr="00837DAE">
        <w:rPr>
          <w:rFonts w:ascii="Cambria" w:eastAsia="Times New Roman" w:hAnsi="Cambria" w:cs="Times New Roman"/>
          <w:sz w:val="24"/>
          <w:szCs w:val="24"/>
        </w:rPr>
        <w:t>2</w:t>
      </w:r>
      <w:r w:rsidRPr="00837DAE">
        <w:rPr>
          <w:rFonts w:ascii="Cambria" w:eastAsia="Times New Roman" w:hAnsi="Cambria" w:cs="Times New Roman"/>
          <w:sz w:val="24"/>
          <w:szCs w:val="24"/>
        </w:rPr>
        <w:t>.а) 0</w:t>
      </w:r>
    </w:p>
    <w:p w14:paraId="0D3B8CDC" w14:textId="171DBFA9" w:rsidR="00837DAE" w:rsidRPr="00837DAE" w:rsidRDefault="00837DAE" w:rsidP="00837DA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837DAE">
        <w:rPr>
          <w:rFonts w:ascii="Cambria" w:eastAsia="Times New Roman" w:hAnsi="Cambria" w:cs="Times New Roman"/>
          <w:sz w:val="24"/>
          <w:szCs w:val="24"/>
        </w:rPr>
        <w:t>(</w:t>
      </w:r>
      <w:r w:rsidRPr="00837DAE">
        <w:rPr>
          <w:rFonts w:ascii="Cambria" w:eastAsia="Times New Roman" w:hAnsi="Cambria" w:cs="Times New Roman"/>
          <w:sz w:val="24"/>
          <w:szCs w:val="24"/>
        </w:rPr>
        <w:t>2</w:t>
      </w:r>
      <w:r w:rsidRPr="00837DAE">
        <w:rPr>
          <w:rFonts w:ascii="Cambria" w:eastAsia="Times New Roman" w:hAnsi="Cambria" w:cs="Times New Roman"/>
          <w:sz w:val="24"/>
          <w:szCs w:val="24"/>
        </w:rPr>
        <w:t>.б) 100+0,09*100+0,09*100=118</w:t>
      </w:r>
    </w:p>
    <w:p w14:paraId="40978DEB" w14:textId="3C8227B1" w:rsidR="00837DAE" w:rsidRPr="00837DAE" w:rsidRDefault="00837DAE" w:rsidP="00837DA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837DAE">
        <w:rPr>
          <w:rFonts w:ascii="Cambria" w:eastAsia="Times New Roman" w:hAnsi="Cambria" w:cs="Times New Roman"/>
          <w:sz w:val="24"/>
          <w:szCs w:val="24"/>
        </w:rPr>
        <w:t>(</w:t>
      </w:r>
      <w:r w:rsidRPr="00837DAE">
        <w:rPr>
          <w:rFonts w:ascii="Cambria" w:eastAsia="Times New Roman" w:hAnsi="Cambria" w:cs="Times New Roman"/>
          <w:sz w:val="24"/>
          <w:szCs w:val="24"/>
        </w:rPr>
        <w:t>2</w:t>
      </w:r>
      <w:r w:rsidRPr="00837DAE">
        <w:rPr>
          <w:rFonts w:ascii="Cambria" w:eastAsia="Times New Roman" w:hAnsi="Cambria" w:cs="Times New Roman"/>
          <w:sz w:val="24"/>
          <w:szCs w:val="24"/>
        </w:rPr>
        <w:t>.в) 0</w:t>
      </w:r>
    </w:p>
    <w:p w14:paraId="50FB2841" w14:textId="23B5A35C" w:rsidR="00837DAE" w:rsidRDefault="00837DAE" w:rsidP="00837DAE">
      <w:pPr>
        <w:rPr>
          <w:sz w:val="24"/>
          <w:szCs w:val="24"/>
        </w:rPr>
      </w:pPr>
    </w:p>
    <w:p w14:paraId="2C414A4B" w14:textId="2C623239" w:rsidR="003F13B3" w:rsidRPr="003F13B3" w:rsidRDefault="003F13B3" w:rsidP="003F13B3">
      <w:pPr>
        <w:spacing w:after="0"/>
        <w:rPr>
          <w:rFonts w:ascii="Cambria" w:hAnsi="Cambria"/>
          <w:b/>
          <w:sz w:val="24"/>
          <w:szCs w:val="24"/>
          <w:lang w:val="en-US"/>
        </w:rPr>
      </w:pPr>
      <w:r w:rsidRPr="00837DAE">
        <w:rPr>
          <w:rFonts w:ascii="Cambria" w:hAnsi="Cambria"/>
          <w:b/>
          <w:sz w:val="24"/>
          <w:szCs w:val="24"/>
        </w:rPr>
        <w:t xml:space="preserve">Задание </w:t>
      </w:r>
      <w:r>
        <w:rPr>
          <w:rFonts w:ascii="Cambria" w:hAnsi="Cambria"/>
          <w:b/>
          <w:sz w:val="24"/>
          <w:szCs w:val="24"/>
          <w:lang w:val="en-US"/>
        </w:rPr>
        <w:t>3</w:t>
      </w:r>
    </w:p>
    <w:p w14:paraId="718E8697" w14:textId="77777777" w:rsidR="003F13B3" w:rsidRDefault="003F13B3" w:rsidP="003F13B3">
      <w:pPr>
        <w:spacing w:after="0"/>
        <w:rPr>
          <w:rFonts w:ascii="Cambria" w:hAnsi="Cambria"/>
          <w:b/>
          <w:sz w:val="24"/>
          <w:szCs w:val="24"/>
        </w:rPr>
      </w:pPr>
    </w:p>
    <w:p w14:paraId="03CE5368" w14:textId="49A06A63" w:rsidR="003F13B3" w:rsidRPr="003E3A56" w:rsidRDefault="003F13B3" w:rsidP="003F13B3">
      <w:pPr>
        <w:rPr>
          <w:rFonts w:ascii="Cambria" w:hAnsi="Cambria"/>
          <w:sz w:val="24"/>
          <w:szCs w:val="24"/>
        </w:rPr>
      </w:pPr>
      <w:r w:rsidRPr="003E3A56">
        <w:rPr>
          <w:rFonts w:ascii="Cambria" w:hAnsi="Cambria"/>
          <w:b/>
          <w:sz w:val="24"/>
          <w:szCs w:val="24"/>
        </w:rPr>
        <w:t>(</w:t>
      </w:r>
      <w:r>
        <w:rPr>
          <w:rFonts w:ascii="Cambria" w:hAnsi="Cambria"/>
          <w:b/>
          <w:sz w:val="24"/>
          <w:szCs w:val="24"/>
          <w:lang w:val="en-US"/>
        </w:rPr>
        <w:t>3</w:t>
      </w:r>
      <w:r>
        <w:rPr>
          <w:rFonts w:ascii="Cambria" w:hAnsi="Cambria"/>
          <w:b/>
          <w:sz w:val="24"/>
          <w:szCs w:val="24"/>
        </w:rPr>
        <w:t>.</w:t>
      </w:r>
      <w:r>
        <w:rPr>
          <w:rFonts w:ascii="Cambria" w:hAnsi="Cambria"/>
          <w:b/>
          <w:sz w:val="24"/>
          <w:szCs w:val="24"/>
        </w:rPr>
        <w:t>а</w:t>
      </w:r>
      <w:r w:rsidRPr="003E3A56">
        <w:rPr>
          <w:rFonts w:ascii="Cambria" w:hAnsi="Cambria"/>
          <w:b/>
          <w:sz w:val="24"/>
          <w:szCs w:val="24"/>
        </w:rPr>
        <w:t>)</w:t>
      </w:r>
    </w:p>
    <w:p w14:paraId="1D627CB3" w14:textId="77777777" w:rsidR="003F13B3" w:rsidRPr="003E3A56" w:rsidRDefault="003F13B3" w:rsidP="003F13B3">
      <w:pPr>
        <w:rPr>
          <w:rFonts w:ascii="Cambria" w:eastAsiaTheme="minorEastAsia" w:hAnsi="Cambria"/>
          <w:i/>
          <w:sz w:val="24"/>
          <w:szCs w:val="24"/>
        </w:rPr>
      </w:pPr>
      <m:oMathPara>
        <m:oMath>
          <m:acc>
            <m:ac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β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OLS</m:t>
                  </m:r>
                </m:sup>
              </m:sSubSup>
            </m:e>
          </m:acc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acc>
                <m:ac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cov</m:t>
                  </m:r>
                </m:e>
              </m:acc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x,y</m:t>
                  </m:r>
                </m:e>
              </m:d>
            </m:num>
            <m:den>
              <m:acc>
                <m:ac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var</m:t>
                  </m:r>
                </m:e>
              </m:acc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</m:den>
          </m:f>
          <m:box>
            <m:boxPr>
              <m:opEmu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groupCh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</m:groupChr>
            </m:e>
          </m:box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cov(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var(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cov(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var(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cov(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var(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den>
          </m:f>
        </m:oMath>
      </m:oMathPara>
    </w:p>
    <w:p w14:paraId="6656902E" w14:textId="77777777" w:rsidR="003F13B3" w:rsidRPr="003E3A56" w:rsidRDefault="003F13B3" w:rsidP="003F13B3">
      <w:pPr>
        <w:rPr>
          <w:rFonts w:ascii="Cambria" w:eastAsiaTheme="minorEastAsia" w:hAnsi="Cambria"/>
          <w:i/>
          <w:sz w:val="24"/>
          <w:szCs w:val="24"/>
        </w:rPr>
      </w:pPr>
      <w:r w:rsidRPr="003E3A56">
        <w:rPr>
          <w:rFonts w:ascii="Cambria" w:eastAsiaTheme="minorEastAsia" w:hAnsi="Cambria"/>
          <w:sz w:val="24"/>
          <w:szCs w:val="24"/>
        </w:rPr>
        <w:t xml:space="preserve">Вычислим </w:t>
      </w:r>
      <w:r w:rsidRPr="003E3A56">
        <w:rPr>
          <w:rFonts w:ascii="Cambria" w:eastAsiaTheme="minorEastAsia" w:hAnsi="Cambria"/>
          <w:i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cov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ε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e>
        </m:d>
      </m:oMath>
      <w:r w:rsidRPr="003E3A56">
        <w:rPr>
          <w:rFonts w:ascii="Cambria" w:eastAsiaTheme="minorEastAsia" w:hAnsi="Cambria"/>
          <w:i/>
          <w:sz w:val="24"/>
          <w:szCs w:val="24"/>
        </w:rPr>
        <w:t xml:space="preserve"> </w:t>
      </w:r>
      <w:r w:rsidRPr="003E3A56">
        <w:rPr>
          <w:rFonts w:ascii="Cambria" w:eastAsiaTheme="minorEastAsia" w:hAnsi="Cambria"/>
          <w:sz w:val="24"/>
          <w:szCs w:val="24"/>
        </w:rPr>
        <w:t>и</w:t>
      </w:r>
      <w:r w:rsidRPr="003E3A56">
        <w:rPr>
          <w:rFonts w:ascii="Cambria" w:eastAsiaTheme="minorEastAsia" w:hAnsi="Cambria"/>
          <w:i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var(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  <w:r>
        <w:rPr>
          <w:rFonts w:ascii="Cambria" w:eastAsiaTheme="minorEastAsia" w:hAnsi="Cambria"/>
          <w:i/>
          <w:sz w:val="24"/>
          <w:szCs w:val="24"/>
        </w:rPr>
        <w:t xml:space="preserve"> </w:t>
      </w:r>
    </w:p>
    <w:p w14:paraId="21E6148C" w14:textId="77777777" w:rsidR="003F13B3" w:rsidRPr="008E1F61" w:rsidRDefault="003F13B3" w:rsidP="003F13B3">
      <w:pPr>
        <w:rPr>
          <w:rFonts w:ascii="Cambria" w:eastAsiaTheme="minorEastAsia" w:hAnsi="Cambria"/>
          <w:i/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cov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r>
            <w:rPr>
              <w:rFonts w:ascii="Cambria Math" w:hAnsi="Cambria Math"/>
              <w:sz w:val="24"/>
              <w:szCs w:val="24"/>
              <w:lang w:val="en-US"/>
            </w:rPr>
            <m:t>E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e>
          </m:d>
          <m:r>
            <w:rPr>
              <w:rFonts w:ascii="Cambria Math" w:hAnsi="Cambria Math"/>
              <w:sz w:val="24"/>
              <w:szCs w:val="24"/>
            </w:rPr>
            <m:t>-</m:t>
          </m:r>
          <m:r>
            <w:rPr>
              <w:rFonts w:ascii="Cambria Math" w:hAnsi="Cambria Math"/>
              <w:sz w:val="24"/>
              <w:szCs w:val="24"/>
              <w:lang w:val="en-US"/>
            </w:rPr>
            <m:t>E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>E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0,4-0,1</m:t>
              </m:r>
            </m:e>
          </m:d>
          <m:r>
            <w:rPr>
              <w:rFonts w:ascii="Cambria Math" w:hAnsi="Cambria Math"/>
              <w:sz w:val="24"/>
              <w:szCs w:val="24"/>
            </w:rPr>
            <m:t>-0=0,3</m:t>
          </m:r>
        </m:oMath>
      </m:oMathPara>
    </w:p>
    <w:p w14:paraId="12AEFE8D" w14:textId="77777777" w:rsidR="003F13B3" w:rsidRPr="00A74A3F" w:rsidRDefault="003F13B3" w:rsidP="003F13B3">
      <w:pPr>
        <w:rPr>
          <w:rFonts w:ascii="Cambria" w:eastAsiaTheme="minorEastAsia" w:hAnsi="Cambria"/>
          <w:i/>
          <w:sz w:val="24"/>
          <w:szCs w:val="24"/>
        </w:rPr>
      </w:pPr>
      <w:r w:rsidRPr="00A74A3F">
        <w:rPr>
          <w:rFonts w:ascii="Cambria" w:eastAsiaTheme="minorEastAsia" w:hAnsi="Cambria"/>
          <w:sz w:val="24"/>
          <w:szCs w:val="24"/>
        </w:rPr>
        <w:t xml:space="preserve">Аналогично: </w:t>
      </w:r>
      <m:oMath>
        <m:r>
          <w:rPr>
            <w:rFonts w:ascii="Cambria Math" w:hAnsi="Cambria Math"/>
            <w:sz w:val="24"/>
            <w:szCs w:val="24"/>
          </w:rPr>
          <m:t>var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0,25</m:t>
        </m:r>
      </m:oMath>
    </w:p>
    <w:p w14:paraId="5E6829D5" w14:textId="77777777" w:rsidR="003F13B3" w:rsidRPr="003E3A56" w:rsidRDefault="003F13B3" w:rsidP="003F13B3">
      <w:pPr>
        <w:rPr>
          <w:rFonts w:ascii="Cambria" w:eastAsiaTheme="minorEastAsia" w:hAnsi="Cambria"/>
          <w:sz w:val="24"/>
          <w:szCs w:val="24"/>
        </w:rPr>
      </w:pPr>
      <w:r w:rsidRPr="003E3A56">
        <w:rPr>
          <w:rFonts w:ascii="Cambria" w:eastAsiaTheme="minorEastAsia" w:hAnsi="Cambria"/>
          <w:sz w:val="24"/>
          <w:szCs w:val="24"/>
        </w:rPr>
        <w:t xml:space="preserve">Окончательно получаем, что </w:t>
      </w:r>
    </w:p>
    <w:p w14:paraId="5D19BC93" w14:textId="77777777" w:rsidR="003F13B3" w:rsidRPr="00A74A3F" w:rsidRDefault="003F13B3" w:rsidP="003F13B3">
      <w:pPr>
        <w:rPr>
          <w:rFonts w:ascii="Cambria" w:eastAsiaTheme="minorEastAsia" w:hAnsi="Cambria"/>
          <w:i/>
          <w:sz w:val="24"/>
          <w:szCs w:val="24"/>
        </w:rPr>
      </w:pPr>
      <m:oMathPara>
        <m:oMath>
          <m:acc>
            <m:ac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β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OLS</m:t>
                  </m:r>
                </m:sup>
              </m:sSubSup>
            </m:e>
          </m:acc>
          <m:box>
            <m:boxPr>
              <m:opEmu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groupCh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</m:groupChr>
            </m:e>
          </m:box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cov(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var(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0,3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,25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+1,2</m:t>
          </m:r>
        </m:oMath>
      </m:oMathPara>
    </w:p>
    <w:p w14:paraId="3F643855" w14:textId="77777777" w:rsidR="003F13B3" w:rsidRPr="00A74A3F" w:rsidRDefault="003F13B3" w:rsidP="003F13B3">
      <w:pPr>
        <w:spacing w:after="0"/>
        <w:rPr>
          <w:rFonts w:ascii="Cambria" w:hAnsi="Cambria"/>
          <w:b/>
          <w:sz w:val="24"/>
          <w:szCs w:val="24"/>
        </w:rPr>
      </w:pPr>
      <w:r w:rsidRPr="00A74A3F">
        <w:rPr>
          <w:rFonts w:ascii="Cambria" w:hAnsi="Cambria"/>
          <w:b/>
          <w:sz w:val="24"/>
          <w:szCs w:val="24"/>
        </w:rPr>
        <w:t>Ответ: 1,2</w:t>
      </w:r>
    </w:p>
    <w:p w14:paraId="02D1E20F" w14:textId="1DEB8EC8" w:rsidR="003F13B3" w:rsidRPr="003E3A56" w:rsidRDefault="003F13B3" w:rsidP="003F13B3">
      <w:pPr>
        <w:rPr>
          <w:rFonts w:ascii="Cambria" w:hAnsi="Cambria"/>
          <w:b/>
          <w:sz w:val="24"/>
          <w:szCs w:val="24"/>
        </w:rPr>
      </w:pPr>
      <w:r w:rsidRPr="003E3A56">
        <w:rPr>
          <w:rFonts w:ascii="Cambria" w:hAnsi="Cambria"/>
          <w:b/>
          <w:sz w:val="24"/>
          <w:szCs w:val="24"/>
        </w:rPr>
        <w:t>(</w:t>
      </w:r>
      <w:r>
        <w:rPr>
          <w:rFonts w:ascii="Cambria" w:hAnsi="Cambria"/>
          <w:b/>
          <w:sz w:val="24"/>
          <w:szCs w:val="24"/>
        </w:rPr>
        <w:t>3</w:t>
      </w:r>
      <w:r>
        <w:rPr>
          <w:rFonts w:ascii="Cambria" w:hAnsi="Cambria"/>
          <w:b/>
          <w:sz w:val="24"/>
          <w:szCs w:val="24"/>
        </w:rPr>
        <w:t>.</w:t>
      </w:r>
      <w:r>
        <w:rPr>
          <w:rFonts w:ascii="Cambria" w:hAnsi="Cambria"/>
          <w:b/>
          <w:sz w:val="24"/>
          <w:szCs w:val="24"/>
        </w:rPr>
        <w:t>б</w:t>
      </w:r>
      <w:r w:rsidRPr="003E3A56">
        <w:rPr>
          <w:rFonts w:ascii="Cambria" w:hAnsi="Cambria"/>
          <w:b/>
          <w:sz w:val="24"/>
          <w:szCs w:val="24"/>
        </w:rPr>
        <w:t>)</w:t>
      </w:r>
    </w:p>
    <w:p w14:paraId="48DA105F" w14:textId="77777777" w:rsidR="003F13B3" w:rsidRPr="003E3A56" w:rsidRDefault="003F13B3" w:rsidP="003F13B3">
      <w:pPr>
        <w:rPr>
          <w:rFonts w:ascii="Cambria" w:eastAsiaTheme="minorEastAsia" w:hAnsi="Cambria"/>
          <w:i/>
          <w:sz w:val="24"/>
          <w:szCs w:val="24"/>
        </w:rPr>
      </w:pPr>
      <m:oMathPara>
        <m:oMath>
          <m:acc>
            <m:ac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β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TSLS</m:t>
                  </m:r>
                </m:sup>
              </m:sSubSup>
            </m:e>
          </m:acc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acc>
                <m:ac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cov</m:t>
                  </m:r>
                </m:e>
              </m:acc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q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,y</m:t>
                  </m:r>
                </m:e>
              </m:d>
            </m:num>
            <m:den>
              <m:acc>
                <m:ac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cov</m:t>
                  </m:r>
                </m:e>
              </m:acc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q,x</m:t>
                  </m:r>
                </m:e>
              </m:d>
            </m:den>
          </m:f>
          <m:box>
            <m:boxPr>
              <m:opEmu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groupCh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</m:groupChr>
            </m:e>
          </m:box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cov(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cov(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cov(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cov(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cov(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cov(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den>
          </m:f>
        </m:oMath>
      </m:oMathPara>
    </w:p>
    <w:p w14:paraId="70B2EBD2" w14:textId="77777777" w:rsidR="003F13B3" w:rsidRPr="00A1028A" w:rsidRDefault="003F13B3" w:rsidP="003F13B3">
      <w:pPr>
        <w:rPr>
          <w:rFonts w:ascii="Cambria" w:eastAsiaTheme="minorEastAsia" w:hAnsi="Cambr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cov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r>
            <w:rPr>
              <w:rFonts w:ascii="Cambria Math" w:hAnsi="Cambria Math"/>
              <w:sz w:val="24"/>
              <w:szCs w:val="24"/>
              <w:lang w:val="en-US"/>
            </w:rPr>
            <m:t>E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-E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d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-E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d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r>
            <w:rPr>
              <w:rFonts w:ascii="Cambria Math" w:hAnsi="Cambria Math"/>
              <w:sz w:val="24"/>
              <w:szCs w:val="24"/>
              <w:lang w:val="en-US"/>
            </w:rPr>
            <m:t>E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-0,4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-0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</m:oMath>
      </m:oMathPara>
    </w:p>
    <w:p w14:paraId="1B0DC9EF" w14:textId="77777777" w:rsidR="003F13B3" w:rsidRPr="00B24D58" w:rsidRDefault="003F13B3" w:rsidP="003F13B3">
      <w:pPr>
        <w:rPr>
          <w:rFonts w:ascii="Cambria" w:eastAsiaTheme="minorEastAsia" w:hAnsi="Cambria"/>
          <w:i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=0,1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0-0,4</m:t>
              </m:r>
            </m:e>
          </m:d>
          <m:r>
            <w:rPr>
              <w:rFonts w:ascii="Cambria Math" w:hAnsi="Cambria Math"/>
              <w:sz w:val="24"/>
              <w:szCs w:val="24"/>
            </w:rPr>
            <m:t>*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+1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+0,4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1-0,4</m:t>
              </m:r>
            </m:e>
          </m:d>
          <m:r>
            <w:rPr>
              <w:rFonts w:ascii="Cambria Math" w:hAnsi="Cambria Math"/>
              <w:sz w:val="24"/>
              <w:szCs w:val="24"/>
            </w:rPr>
            <m:t>*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+1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+0,4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0-0,4</m:t>
              </m:r>
            </m:e>
          </m:d>
          <m:r>
            <w:rPr>
              <w:rFonts w:ascii="Cambria Math" w:hAnsi="Cambria Math"/>
              <w:sz w:val="24"/>
              <w:szCs w:val="24"/>
            </w:rPr>
            <m:t>*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+0,1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0-0,4</m:t>
              </m:r>
            </m:e>
          </m:d>
          <m:r>
            <w:rPr>
              <w:rFonts w:ascii="Cambria Math" w:hAnsi="Cambria Math"/>
              <w:sz w:val="24"/>
              <w:szCs w:val="24"/>
            </w:rPr>
            <m:t>*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</m:oMath>
      </m:oMathPara>
    </w:p>
    <w:p w14:paraId="7B088600" w14:textId="77777777" w:rsidR="003F13B3" w:rsidRPr="008E1F61" w:rsidRDefault="003F13B3" w:rsidP="003F13B3">
      <w:pPr>
        <w:rPr>
          <w:rFonts w:ascii="Cambria" w:eastAsiaTheme="minorEastAsia" w:hAnsi="Cambria"/>
          <w:i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=-0,04+0,24+0,16+0,04=0,4</m:t>
          </m:r>
        </m:oMath>
      </m:oMathPara>
    </w:p>
    <w:p w14:paraId="1109A657" w14:textId="77777777" w:rsidR="003F13B3" w:rsidRPr="00A1028A" w:rsidRDefault="003F13B3" w:rsidP="003F13B3">
      <w:pPr>
        <w:rPr>
          <w:rFonts w:ascii="Cambria" w:eastAsiaTheme="minorEastAsia" w:hAnsi="Cambria"/>
          <w:i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cov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r>
            <w:rPr>
              <w:rFonts w:ascii="Cambria Math" w:hAnsi="Cambria Math"/>
              <w:sz w:val="24"/>
              <w:szCs w:val="24"/>
              <w:lang w:val="en-US"/>
            </w:rPr>
            <m:t>E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-E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d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-E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d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r>
            <w:rPr>
              <w:rFonts w:ascii="Cambria Math" w:hAnsi="Cambria Math"/>
              <w:sz w:val="24"/>
              <w:szCs w:val="24"/>
              <w:lang w:val="en-US"/>
            </w:rPr>
            <m:t>E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-0,4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-0,5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</m:oMath>
      </m:oMathPara>
    </w:p>
    <w:p w14:paraId="3A3F004B" w14:textId="77777777" w:rsidR="003F13B3" w:rsidRPr="00B24D58" w:rsidRDefault="003F13B3" w:rsidP="003F13B3">
      <w:pPr>
        <w:rPr>
          <w:rFonts w:ascii="Cambria" w:eastAsiaTheme="minorEastAsia" w:hAnsi="Cambria"/>
          <w:i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=0,1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0-0,4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0-0,5</m:t>
              </m:r>
            </m:e>
          </m:d>
          <m:r>
            <w:rPr>
              <w:rFonts w:ascii="Cambria Math" w:hAnsi="Cambria Math"/>
              <w:sz w:val="24"/>
              <w:szCs w:val="24"/>
            </w:rPr>
            <m:t>+0,4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1-0,4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1-0,5</m:t>
              </m:r>
            </m:e>
          </m:d>
          <m:r>
            <w:rPr>
              <w:rFonts w:ascii="Cambria Math" w:hAnsi="Cambria Math"/>
              <w:sz w:val="24"/>
              <w:szCs w:val="24"/>
            </w:rPr>
            <m:t>+0,4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0-0,4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0-0,5</m:t>
              </m:r>
            </m:e>
          </m:d>
          <m:r>
            <w:rPr>
              <w:rFonts w:ascii="Cambria Math" w:hAnsi="Cambria Math"/>
              <w:sz w:val="24"/>
              <w:szCs w:val="24"/>
            </w:rPr>
            <m:t>+0,1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0-0,4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1-0,5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</m:oMath>
      </m:oMathPara>
    </w:p>
    <w:p w14:paraId="1DFB08ED" w14:textId="77777777" w:rsidR="003F13B3" w:rsidRPr="008E1F61" w:rsidRDefault="003F13B3" w:rsidP="003F13B3">
      <w:pPr>
        <w:rPr>
          <w:rFonts w:ascii="Cambria" w:eastAsiaTheme="minorEastAsia" w:hAnsi="Cambria"/>
          <w:i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w:lastRenderedPageBreak/>
            <m:t>=0,02+0,12+0,08-0,02=0,2</m:t>
          </m:r>
        </m:oMath>
      </m:oMathPara>
    </w:p>
    <w:p w14:paraId="4292311B" w14:textId="77777777" w:rsidR="003F13B3" w:rsidRPr="00786DA3" w:rsidRDefault="003F13B3" w:rsidP="003F13B3">
      <w:pPr>
        <w:rPr>
          <w:rFonts w:ascii="Cambria" w:eastAsiaTheme="minorEastAsia" w:hAnsi="Cambria"/>
          <w:sz w:val="24"/>
          <w:szCs w:val="24"/>
        </w:rPr>
      </w:pPr>
      <m:oMathPara>
        <m:oMath>
          <m:acc>
            <m:ac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β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TSLS</m:t>
                  </m:r>
                </m:sup>
              </m:sSubSup>
            </m:e>
          </m:acc>
          <m:box>
            <m:boxPr>
              <m:opEmu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groupCh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</m:groupChr>
            </m:e>
          </m:box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cov(q,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cov(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0,4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0,2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+2</m:t>
          </m:r>
        </m:oMath>
      </m:oMathPara>
    </w:p>
    <w:p w14:paraId="7D72BDCF" w14:textId="77777777" w:rsidR="003F13B3" w:rsidRPr="00A74A3F" w:rsidRDefault="003F13B3" w:rsidP="003F13B3">
      <w:pPr>
        <w:spacing w:after="0"/>
        <w:rPr>
          <w:rFonts w:ascii="Cambria" w:hAnsi="Cambria"/>
          <w:b/>
          <w:sz w:val="24"/>
          <w:szCs w:val="24"/>
        </w:rPr>
      </w:pPr>
      <w:r w:rsidRPr="00A74A3F">
        <w:rPr>
          <w:rFonts w:ascii="Cambria" w:hAnsi="Cambria"/>
          <w:b/>
          <w:sz w:val="24"/>
          <w:szCs w:val="24"/>
        </w:rPr>
        <w:t>Ответ: 2</w:t>
      </w:r>
    </w:p>
    <w:p w14:paraId="35E8A8B5" w14:textId="77777777" w:rsidR="003F13B3" w:rsidRDefault="003F13B3" w:rsidP="003F13B3">
      <w:pPr>
        <w:spacing w:after="0"/>
        <w:rPr>
          <w:rFonts w:ascii="Cambria" w:hAnsi="Cambria"/>
          <w:sz w:val="24"/>
          <w:szCs w:val="24"/>
        </w:rPr>
      </w:pPr>
    </w:p>
    <w:p w14:paraId="399D00FF" w14:textId="5AFB4896" w:rsidR="003F13B3" w:rsidRPr="00A74A3F" w:rsidRDefault="003F13B3" w:rsidP="003F13B3">
      <w:pPr>
        <w:spacing w:after="0"/>
        <w:rPr>
          <w:rFonts w:ascii="Cambria" w:hAnsi="Cambria"/>
          <w:b/>
          <w:sz w:val="24"/>
          <w:szCs w:val="24"/>
        </w:rPr>
      </w:pPr>
      <w:r w:rsidRPr="00A74A3F">
        <w:rPr>
          <w:rFonts w:ascii="Cambria" w:hAnsi="Cambria"/>
          <w:b/>
          <w:sz w:val="24"/>
          <w:szCs w:val="24"/>
        </w:rPr>
        <w:t>(</w:t>
      </w:r>
      <w:r>
        <w:rPr>
          <w:rFonts w:ascii="Cambria" w:hAnsi="Cambria"/>
          <w:b/>
          <w:sz w:val="24"/>
          <w:szCs w:val="24"/>
        </w:rPr>
        <w:t>3</w:t>
      </w:r>
      <w:r w:rsidRPr="00A74A3F">
        <w:rPr>
          <w:rFonts w:ascii="Cambria" w:hAnsi="Cambria"/>
          <w:b/>
          <w:sz w:val="24"/>
          <w:szCs w:val="24"/>
        </w:rPr>
        <w:t>.</w:t>
      </w:r>
      <w:r>
        <w:rPr>
          <w:rFonts w:ascii="Cambria" w:hAnsi="Cambria"/>
          <w:b/>
          <w:sz w:val="24"/>
          <w:szCs w:val="24"/>
        </w:rPr>
        <w:t>в</w:t>
      </w:r>
      <w:r w:rsidRPr="00A74A3F">
        <w:rPr>
          <w:rFonts w:ascii="Cambria" w:hAnsi="Cambria"/>
          <w:b/>
          <w:sz w:val="24"/>
          <w:szCs w:val="24"/>
        </w:rPr>
        <w:t>) Ответ: (г)</w:t>
      </w:r>
    </w:p>
    <w:p w14:paraId="0A48C49D" w14:textId="2319B4FE" w:rsidR="003F13B3" w:rsidRPr="003F13B3" w:rsidRDefault="003F13B3" w:rsidP="003F13B3">
      <w:pPr>
        <w:rPr>
          <w:sz w:val="24"/>
          <w:szCs w:val="24"/>
          <w:lang w:val="en-US"/>
        </w:rPr>
      </w:pPr>
    </w:p>
    <w:sectPr w:rsidR="003F13B3" w:rsidRPr="003F1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275E3"/>
    <w:multiLevelType w:val="hybridMultilevel"/>
    <w:tmpl w:val="AA9A6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5D5"/>
    <w:rsid w:val="003614A0"/>
    <w:rsid w:val="003F13B3"/>
    <w:rsid w:val="004978B6"/>
    <w:rsid w:val="007F55D5"/>
    <w:rsid w:val="00837DAE"/>
    <w:rsid w:val="00903C5E"/>
    <w:rsid w:val="00E758F2"/>
    <w:rsid w:val="00E82D9D"/>
    <w:rsid w:val="00F9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6417A"/>
  <w15:chartTrackingRefBased/>
  <w15:docId w15:val="{2564AD26-6BFA-46E7-B164-5BAABA26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ветлый список1"/>
    <w:basedOn w:val="a1"/>
    <w:next w:val="a3"/>
    <w:uiPriority w:val="61"/>
    <w:rsid w:val="00F92354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a3">
    <w:name w:val="Light List"/>
    <w:basedOn w:val="a1"/>
    <w:uiPriority w:val="61"/>
    <w:semiHidden/>
    <w:unhideWhenUsed/>
    <w:rsid w:val="00F923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List Paragraph"/>
    <w:basedOn w:val="a"/>
    <w:uiPriority w:val="34"/>
    <w:qFormat/>
    <w:rsid w:val="00837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699</Words>
  <Characters>4759</Characters>
  <Application>Microsoft Office Word</Application>
  <DocSecurity>0</DocSecurity>
  <Lines>80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Kartaev</dc:creator>
  <cp:keywords/>
  <dc:description/>
  <cp:lastModifiedBy>Philipp Kartaev</cp:lastModifiedBy>
  <cp:revision>7</cp:revision>
  <dcterms:created xsi:type="dcterms:W3CDTF">2020-02-11T15:15:00Z</dcterms:created>
  <dcterms:modified xsi:type="dcterms:W3CDTF">2020-02-11T15:44:00Z</dcterms:modified>
</cp:coreProperties>
</file>